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B2" w:rsidRDefault="00C913D9">
      <w:pPr>
        <w:rPr>
          <w:b/>
          <w:i/>
          <w:sz w:val="40"/>
          <w:szCs w:val="40"/>
          <w:u w:val="single"/>
        </w:rPr>
      </w:pPr>
      <w:r w:rsidRPr="00C913D9">
        <w:rPr>
          <w:b/>
          <w:i/>
          <w:sz w:val="40"/>
          <w:szCs w:val="40"/>
          <w:u w:val="single"/>
        </w:rPr>
        <w:t>Primary Sources</w:t>
      </w:r>
      <w:r w:rsidR="003273B2">
        <w:rPr>
          <w:b/>
          <w:i/>
          <w:sz w:val="40"/>
          <w:szCs w:val="40"/>
          <w:u w:val="single"/>
        </w:rPr>
        <w:t>:</w:t>
      </w:r>
    </w:p>
    <w:p w:rsidR="00AE3797" w:rsidRDefault="003273B2">
      <w:pPr>
        <w:rPr>
          <w:i/>
          <w:sz w:val="40"/>
          <w:szCs w:val="40"/>
        </w:rPr>
      </w:pPr>
      <w:r>
        <w:rPr>
          <w:i/>
          <w:sz w:val="40"/>
          <w:szCs w:val="40"/>
        </w:rPr>
        <w:t>Immigration</w:t>
      </w:r>
    </w:p>
    <w:p w:rsidR="00575DD4" w:rsidRPr="00575DD4" w:rsidRDefault="00575DD4">
      <w:pPr>
        <w:rPr>
          <w:b/>
        </w:rPr>
      </w:pPr>
      <w:r w:rsidRPr="00575DD4">
        <w:rPr>
          <w:b/>
        </w:rPr>
        <w:t>Sanchez, R.R</w:t>
      </w:r>
      <w:proofErr w:type="gramStart"/>
      <w:r w:rsidRPr="00575DD4">
        <w:rPr>
          <w:b/>
        </w:rPr>
        <w:t>. .</w:t>
      </w:r>
      <w:proofErr w:type="gramEnd"/>
      <w:r w:rsidRPr="00575DD4">
        <w:rPr>
          <w:b/>
        </w:rPr>
        <w:t xml:space="preserve"> (November 16, 2011). </w:t>
      </w:r>
      <w:proofErr w:type="gramStart"/>
      <w:r w:rsidRPr="00575DD4">
        <w:rPr>
          <w:b/>
        </w:rPr>
        <w:t>My Immigration Story.</w:t>
      </w:r>
      <w:proofErr w:type="gramEnd"/>
      <w:r w:rsidRPr="00575DD4">
        <w:rPr>
          <w:b/>
        </w:rPr>
        <w:t xml:space="preserve"> </w:t>
      </w:r>
      <w:proofErr w:type="gramStart"/>
      <w:r w:rsidRPr="00575DD4">
        <w:rPr>
          <w:b/>
        </w:rPr>
        <w:t>In The story of U.S. Immigrants in their Own Words.</w:t>
      </w:r>
      <w:proofErr w:type="gramEnd"/>
      <w:r w:rsidRPr="00575DD4">
        <w:rPr>
          <w:b/>
        </w:rPr>
        <w:t xml:space="preserve"> </w:t>
      </w:r>
      <w:proofErr w:type="gramStart"/>
      <w:r w:rsidRPr="00575DD4">
        <w:rPr>
          <w:b/>
        </w:rPr>
        <w:t>Retrieved November 15, 2011, from http://myimmigrationstory.com/.</w:t>
      </w:r>
      <w:proofErr w:type="gramEnd"/>
    </w:p>
    <w:p w:rsidR="00281656" w:rsidRDefault="0059438F">
      <w:hyperlink r:id="rId5" w:history="1">
        <w:r w:rsidR="00281656">
          <w:rPr>
            <w:rStyle w:val="Hyperlink"/>
          </w:rPr>
          <w:t>http://myimmigrationstory.com/</w:t>
        </w:r>
      </w:hyperlink>
    </w:p>
    <w:p w:rsidR="00281656" w:rsidRDefault="00281656">
      <w:r>
        <w:t>We will discuss every day after we read individual stories of what happens to people who migrate “for the most part in these stories” illegally to the Unites States.</w:t>
      </w:r>
    </w:p>
    <w:p w:rsidR="00575DD4" w:rsidRPr="00575DD4" w:rsidRDefault="00575DD4">
      <w:pPr>
        <w:rPr>
          <w:b/>
        </w:rPr>
      </w:pPr>
      <w:proofErr w:type="spellStart"/>
      <w:r w:rsidRPr="00575DD4">
        <w:rPr>
          <w:b/>
        </w:rPr>
        <w:t>Ratzlaff</w:t>
      </w:r>
      <w:proofErr w:type="spellEnd"/>
      <w:r w:rsidRPr="00575DD4">
        <w:rPr>
          <w:b/>
        </w:rPr>
        <w:t xml:space="preserve">, </w:t>
      </w:r>
      <w:proofErr w:type="gramStart"/>
      <w:r w:rsidRPr="00575DD4">
        <w:rPr>
          <w:b/>
        </w:rPr>
        <w:t>S..</w:t>
      </w:r>
      <w:proofErr w:type="gramEnd"/>
      <w:r w:rsidRPr="00575DD4">
        <w:rPr>
          <w:b/>
        </w:rPr>
        <w:t xml:space="preserve"> (November 11, 2011). </w:t>
      </w:r>
      <w:proofErr w:type="spellStart"/>
      <w:proofErr w:type="gramStart"/>
      <w:r w:rsidRPr="00575DD4">
        <w:rPr>
          <w:b/>
        </w:rPr>
        <w:t>Wessels</w:t>
      </w:r>
      <w:proofErr w:type="spellEnd"/>
      <w:r w:rsidRPr="00575DD4">
        <w:rPr>
          <w:b/>
        </w:rPr>
        <w:t>.</w:t>
      </w:r>
      <w:proofErr w:type="gramEnd"/>
      <w:r w:rsidRPr="00575DD4">
        <w:rPr>
          <w:b/>
        </w:rPr>
        <w:t xml:space="preserve"> </w:t>
      </w:r>
      <w:proofErr w:type="gramStart"/>
      <w:r w:rsidRPr="00575DD4">
        <w:rPr>
          <w:b/>
        </w:rPr>
        <w:t>In Learner Resources - 1930.</w:t>
      </w:r>
      <w:proofErr w:type="gramEnd"/>
      <w:r w:rsidRPr="00575DD4">
        <w:rPr>
          <w:b/>
        </w:rPr>
        <w:t xml:space="preserve"> </w:t>
      </w:r>
      <w:proofErr w:type="gramStart"/>
      <w:r w:rsidRPr="00575DD4">
        <w:rPr>
          <w:b/>
        </w:rPr>
        <w:t>Retrieved November 05, 2011, from http://www.livinghistoryfarm.org/farminginthe30s/lrRead02.html.</w:t>
      </w:r>
      <w:proofErr w:type="gramEnd"/>
    </w:p>
    <w:p w:rsidR="00281656" w:rsidRDefault="0059438F">
      <w:hyperlink r:id="rId6" w:history="1">
        <w:r w:rsidR="00281656">
          <w:rPr>
            <w:rStyle w:val="Hyperlink"/>
          </w:rPr>
          <w:t>http://www.livinghistor</w:t>
        </w:r>
        <w:r w:rsidR="00281656">
          <w:rPr>
            <w:rStyle w:val="Hyperlink"/>
          </w:rPr>
          <w:t>y</w:t>
        </w:r>
        <w:r w:rsidR="00281656">
          <w:rPr>
            <w:rStyle w:val="Hyperlink"/>
          </w:rPr>
          <w:t>farm.org/farminginthe30s/lrRead02.html</w:t>
        </w:r>
      </w:hyperlink>
    </w:p>
    <w:p w:rsidR="00281656" w:rsidRDefault="00281656">
      <w:r>
        <w:t xml:space="preserve">This is an excellent site for resources and fun activities. We will use this link to study and do mini lessons throughout the week (if there is time). </w:t>
      </w:r>
    </w:p>
    <w:p w:rsidR="00C913D9" w:rsidRDefault="00C913D9" w:rsidP="00C913D9">
      <w:pPr>
        <w:shd w:val="clear" w:color="auto" w:fill="FFFFFF"/>
        <w:spacing w:before="150" w:after="150" w:line="270" w:lineRule="atLeast"/>
        <w:outlineLvl w:val="0"/>
        <w:rPr>
          <w:rFonts w:ascii="Verdana" w:eastAsia="Times New Roman" w:hAnsi="Verdana" w:cs="Times New Roman"/>
          <w:b/>
          <w:bCs/>
          <w:color w:val="3D597C"/>
          <w:kern w:val="36"/>
          <w:sz w:val="28"/>
          <w:szCs w:val="28"/>
        </w:rPr>
      </w:pPr>
    </w:p>
    <w:p w:rsidR="00C913D9" w:rsidRPr="00C913D9" w:rsidRDefault="00C913D9" w:rsidP="00C913D9">
      <w:pPr>
        <w:shd w:val="clear" w:color="auto" w:fill="FFFFFF"/>
        <w:spacing w:before="150" w:after="150" w:line="270" w:lineRule="atLeast"/>
        <w:outlineLvl w:val="0"/>
        <w:rPr>
          <w:rFonts w:ascii="Verdana" w:eastAsia="Times New Roman" w:hAnsi="Verdana" w:cs="Times New Roman"/>
          <w:b/>
          <w:bCs/>
          <w:color w:val="3D597C"/>
          <w:kern w:val="36"/>
          <w:sz w:val="28"/>
          <w:szCs w:val="28"/>
        </w:rPr>
      </w:pPr>
      <w:r w:rsidRPr="00C913D9">
        <w:rPr>
          <w:rFonts w:ascii="Verdana" w:eastAsia="Times New Roman" w:hAnsi="Verdana" w:cs="Times New Roman"/>
          <w:b/>
          <w:bCs/>
          <w:color w:val="3D597C"/>
          <w:kern w:val="36"/>
          <w:sz w:val="28"/>
          <w:szCs w:val="28"/>
        </w:rPr>
        <w:t>Curtis Family Letters</w:t>
      </w:r>
    </w:p>
    <w:p w:rsidR="00575DD4" w:rsidRPr="00575DD4" w:rsidRDefault="00575DD4" w:rsidP="00C913D9">
      <w:pPr>
        <w:rPr>
          <w:b/>
        </w:rPr>
      </w:pPr>
      <w:proofErr w:type="spellStart"/>
      <w:r w:rsidRPr="00575DD4">
        <w:rPr>
          <w:b/>
        </w:rPr>
        <w:t>Danzie</w:t>
      </w:r>
      <w:proofErr w:type="spellEnd"/>
      <w:r w:rsidRPr="00575DD4">
        <w:rPr>
          <w:b/>
        </w:rPr>
        <w:t xml:space="preserve">, </w:t>
      </w:r>
      <w:proofErr w:type="gramStart"/>
      <w:r w:rsidRPr="00575DD4">
        <w:rPr>
          <w:b/>
        </w:rPr>
        <w:t>S..</w:t>
      </w:r>
      <w:proofErr w:type="gramEnd"/>
      <w:r w:rsidRPr="00575DD4">
        <w:rPr>
          <w:b/>
        </w:rPr>
        <w:t xml:space="preserve"> (October 11, 2011). </w:t>
      </w:r>
      <w:proofErr w:type="gramStart"/>
      <w:r w:rsidRPr="00575DD4">
        <w:rPr>
          <w:b/>
        </w:rPr>
        <w:t>Historical Society of Pennsylvania.</w:t>
      </w:r>
      <w:proofErr w:type="gramEnd"/>
      <w:r w:rsidRPr="00575DD4">
        <w:rPr>
          <w:b/>
        </w:rPr>
        <w:t xml:space="preserve"> </w:t>
      </w:r>
      <w:proofErr w:type="gramStart"/>
      <w:r w:rsidRPr="00575DD4">
        <w:rPr>
          <w:b/>
        </w:rPr>
        <w:t>In Curtis Family Letters.</w:t>
      </w:r>
      <w:proofErr w:type="gramEnd"/>
      <w:r w:rsidRPr="00575DD4">
        <w:rPr>
          <w:b/>
        </w:rPr>
        <w:t xml:space="preserve"> </w:t>
      </w:r>
      <w:proofErr w:type="gramStart"/>
      <w:r w:rsidRPr="00575DD4">
        <w:rPr>
          <w:b/>
        </w:rPr>
        <w:t>Retrieved November 09, 2011, from http://www.hsp.org/node/2374.</w:t>
      </w:r>
      <w:proofErr w:type="gramEnd"/>
    </w:p>
    <w:p w:rsidR="00C913D9" w:rsidRDefault="0059438F" w:rsidP="00C913D9">
      <w:hyperlink r:id="rId7" w:history="1">
        <w:r w:rsidR="00C913D9">
          <w:rPr>
            <w:rStyle w:val="Hyperlink"/>
          </w:rPr>
          <w:t>http://www.h</w:t>
        </w:r>
        <w:r w:rsidR="00C913D9">
          <w:rPr>
            <w:rStyle w:val="Hyperlink"/>
          </w:rPr>
          <w:t>s</w:t>
        </w:r>
        <w:r w:rsidR="00C913D9">
          <w:rPr>
            <w:rStyle w:val="Hyperlink"/>
          </w:rPr>
          <w:t>p.org/node/2374</w:t>
        </w:r>
      </w:hyperlink>
      <w:r w:rsidR="00C913D9">
        <w:t xml:space="preserve"> </w:t>
      </w:r>
    </w:p>
    <w:p w:rsidR="00575DD4" w:rsidRDefault="00575DD4" w:rsidP="00C913D9"/>
    <w:p w:rsidR="00C913D9" w:rsidRPr="00C913D9" w:rsidRDefault="00C913D9"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color w:val="636363"/>
          <w:sz w:val="20"/>
          <w:szCs w:val="20"/>
        </w:rPr>
        <w:t xml:space="preserve">Timothy Dunne immigrated to America from Ireland sometime in the mid-1830s, farmed in Pennsylvania for a time and then moved on to Belleville, Illinois. Dunne’s nephew John Curtis came from </w:t>
      </w:r>
      <w:proofErr w:type="spellStart"/>
      <w:r w:rsidRPr="00C913D9">
        <w:rPr>
          <w:rFonts w:ascii="Verdana" w:eastAsia="Times New Roman" w:hAnsi="Verdana" w:cs="Times New Roman"/>
          <w:color w:val="636363"/>
          <w:sz w:val="20"/>
          <w:szCs w:val="20"/>
        </w:rPr>
        <w:t>Mountmellick</w:t>
      </w:r>
      <w:proofErr w:type="spellEnd"/>
      <w:r w:rsidRPr="00C913D9">
        <w:rPr>
          <w:rFonts w:ascii="Verdana" w:eastAsia="Times New Roman" w:hAnsi="Verdana" w:cs="Times New Roman"/>
          <w:color w:val="636363"/>
          <w:sz w:val="20"/>
          <w:szCs w:val="20"/>
        </w:rPr>
        <w:t>, Queen’s County, Ireland before 1838 and settled in Philadelphia; he was joined by his sister Jane ca. 1845. Other family members were already settled in the Philadelphia area and Washington, D.C. John’s sister Hannah Curtis Lynch and other family members remained in Ireland during the early years of the Potato Famine; Hannah and her husband William came to the United States in 1848.</w:t>
      </w:r>
    </w:p>
    <w:p w:rsidR="00C913D9" w:rsidRPr="00C913D9" w:rsidRDefault="00C913D9"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color w:val="636363"/>
          <w:sz w:val="20"/>
          <w:szCs w:val="20"/>
        </w:rPr>
        <w:t>These letters were written by Curtis family members residing in Philadelphia and Ireland during the years of the Famine.</w:t>
      </w:r>
    </w:p>
    <w:p w:rsidR="00C913D9" w:rsidRPr="00C913D9" w:rsidRDefault="00C913D9"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From Ireland to Philadelphia:</w:t>
      </w:r>
    </w:p>
    <w:p w:rsidR="00C913D9" w:rsidRDefault="00C913D9" w:rsidP="00C913D9">
      <w:pPr>
        <w:pStyle w:val="NormalWeb"/>
        <w:shd w:val="clear" w:color="auto" w:fill="FFFFFF"/>
        <w:spacing w:line="270" w:lineRule="atLeast"/>
        <w:rPr>
          <w:rFonts w:ascii="Verdana" w:hAnsi="Verdana"/>
          <w:color w:val="636363"/>
          <w:sz w:val="20"/>
          <w:szCs w:val="20"/>
        </w:rPr>
      </w:pPr>
      <w:r>
        <w:rPr>
          <w:rStyle w:val="Strong"/>
          <w:rFonts w:ascii="Verdana" w:hAnsi="Verdana"/>
          <w:color w:val="636363"/>
          <w:sz w:val="20"/>
          <w:szCs w:val="20"/>
        </w:rPr>
        <w:t>From Ireland to Philadelphia:</w:t>
      </w:r>
    </w:p>
    <w:p w:rsidR="00C913D9" w:rsidRDefault="0059438F" w:rsidP="00C913D9">
      <w:pPr>
        <w:pStyle w:val="NormalWeb"/>
        <w:shd w:val="clear" w:color="auto" w:fill="FFFFFF"/>
        <w:spacing w:line="270" w:lineRule="atLeast"/>
        <w:rPr>
          <w:rFonts w:ascii="Verdana" w:hAnsi="Verdana"/>
          <w:color w:val="636363"/>
          <w:sz w:val="20"/>
          <w:szCs w:val="20"/>
        </w:rPr>
      </w:pPr>
      <w:hyperlink r:id="rId8" w:history="1">
        <w:r w:rsidR="00C913D9">
          <w:rPr>
            <w:rStyle w:val="Emphasis"/>
            <w:rFonts w:ascii="Verdana" w:hAnsi="Verdana"/>
            <w:color w:val="636363"/>
            <w:sz w:val="20"/>
            <w:szCs w:val="20"/>
            <w:u w:val="single"/>
          </w:rPr>
          <w:t xml:space="preserve">"I told my father you would not forget </w:t>
        </w:r>
        <w:proofErr w:type="spellStart"/>
        <w:proofErr w:type="gramStart"/>
        <w:r w:rsidR="00C913D9">
          <w:rPr>
            <w:rStyle w:val="Emphasis"/>
            <w:rFonts w:ascii="Verdana" w:hAnsi="Verdana"/>
            <w:color w:val="636363"/>
            <w:sz w:val="20"/>
            <w:szCs w:val="20"/>
            <w:u w:val="single"/>
          </w:rPr>
          <w:t>thomas</w:t>
        </w:r>
        <w:proofErr w:type="spellEnd"/>
        <w:proofErr w:type="gramEnd"/>
        <w:r w:rsidR="00C913D9">
          <w:rPr>
            <w:rStyle w:val="Emphasis"/>
            <w:rFonts w:ascii="Verdana" w:hAnsi="Verdana"/>
            <w:color w:val="636363"/>
            <w:sz w:val="20"/>
            <w:szCs w:val="20"/>
            <w:u w:val="single"/>
          </w:rPr>
          <w:t>"</w:t>
        </w:r>
        <w:r w:rsidR="00C913D9">
          <w:rPr>
            <w:rFonts w:ascii="Verdana" w:hAnsi="Verdana"/>
            <w:i/>
            <w:iCs/>
            <w:color w:val="636363"/>
            <w:sz w:val="20"/>
            <w:szCs w:val="20"/>
            <w:u w:val="single"/>
          </w:rPr>
          <w:br/>
        </w:r>
        <w:r w:rsidR="00C913D9">
          <w:rPr>
            <w:rStyle w:val="Hyperlink"/>
            <w:rFonts w:ascii="Verdana" w:hAnsi="Verdana"/>
            <w:color w:val="636363"/>
            <w:sz w:val="20"/>
            <w:szCs w:val="20"/>
          </w:rPr>
          <w:t>Hannah Curtis to brother John Curtis, November 24, 1845</w:t>
        </w:r>
      </w:hyperlink>
    </w:p>
    <w:p w:rsidR="00C913D9" w:rsidRDefault="0059438F" w:rsidP="00C913D9">
      <w:pPr>
        <w:pStyle w:val="NormalWeb"/>
        <w:shd w:val="clear" w:color="auto" w:fill="FFFFFF"/>
        <w:spacing w:line="270" w:lineRule="atLeast"/>
        <w:rPr>
          <w:rFonts w:ascii="Verdana" w:hAnsi="Verdana"/>
          <w:color w:val="636363"/>
          <w:sz w:val="20"/>
          <w:szCs w:val="20"/>
        </w:rPr>
      </w:pPr>
      <w:hyperlink r:id="rId9" w:history="1">
        <w:r w:rsidR="00C913D9">
          <w:rPr>
            <w:rStyle w:val="Emphasis"/>
            <w:rFonts w:ascii="Verdana" w:hAnsi="Verdana"/>
            <w:color w:val="636363"/>
            <w:sz w:val="20"/>
            <w:szCs w:val="20"/>
            <w:u w:val="single"/>
          </w:rPr>
          <w:t>"</w:t>
        </w:r>
        <w:proofErr w:type="gramStart"/>
        <w:r w:rsidR="00C913D9">
          <w:rPr>
            <w:rStyle w:val="Emphasis"/>
            <w:rFonts w:ascii="Verdana" w:hAnsi="Verdana"/>
            <w:color w:val="636363"/>
            <w:sz w:val="20"/>
            <w:szCs w:val="20"/>
            <w:u w:val="single"/>
          </w:rPr>
          <w:t>there</w:t>
        </w:r>
        <w:proofErr w:type="gramEnd"/>
        <w:r w:rsidR="00C913D9">
          <w:rPr>
            <w:rStyle w:val="Emphasis"/>
            <w:rFonts w:ascii="Verdana" w:hAnsi="Verdana"/>
            <w:color w:val="636363"/>
            <w:sz w:val="20"/>
            <w:szCs w:val="20"/>
            <w:u w:val="single"/>
          </w:rPr>
          <w:t xml:space="preserve"> is neither employment nor food"</w:t>
        </w:r>
        <w:r w:rsidR="00C913D9">
          <w:rPr>
            <w:rStyle w:val="Hyperlink"/>
            <w:rFonts w:ascii="Verdana" w:hAnsi="Verdana"/>
            <w:color w:val="636363"/>
            <w:sz w:val="20"/>
            <w:szCs w:val="20"/>
          </w:rPr>
          <w:t> </w:t>
        </w:r>
        <w:r w:rsidR="00C913D9">
          <w:rPr>
            <w:rFonts w:ascii="Verdana" w:hAnsi="Verdana"/>
            <w:color w:val="636363"/>
            <w:sz w:val="20"/>
            <w:szCs w:val="20"/>
            <w:u w:val="single"/>
          </w:rPr>
          <w:br/>
        </w:r>
        <w:r w:rsidR="00C913D9">
          <w:rPr>
            <w:rStyle w:val="Hyperlink"/>
            <w:rFonts w:ascii="Verdana" w:hAnsi="Verdana"/>
            <w:color w:val="636363"/>
            <w:sz w:val="20"/>
            <w:szCs w:val="20"/>
          </w:rPr>
          <w:t>William Dunne to John Curtis, April 25, 1846</w:t>
        </w:r>
      </w:hyperlink>
    </w:p>
    <w:p w:rsidR="00C913D9" w:rsidRDefault="0059438F" w:rsidP="00C913D9">
      <w:pPr>
        <w:pStyle w:val="NormalWeb"/>
        <w:shd w:val="clear" w:color="auto" w:fill="FFFFFF"/>
        <w:spacing w:line="270" w:lineRule="atLeast"/>
        <w:rPr>
          <w:rFonts w:ascii="Verdana" w:hAnsi="Verdana"/>
          <w:color w:val="636363"/>
          <w:sz w:val="20"/>
          <w:szCs w:val="20"/>
        </w:rPr>
      </w:pPr>
      <w:hyperlink r:id="rId10" w:history="1">
        <w:r w:rsidR="00C913D9">
          <w:rPr>
            <w:rStyle w:val="Emphasis"/>
            <w:rFonts w:ascii="Verdana" w:hAnsi="Verdana"/>
            <w:color w:val="636363"/>
            <w:sz w:val="20"/>
            <w:szCs w:val="20"/>
            <w:u w:val="single"/>
          </w:rPr>
          <w:t>"</w:t>
        </w:r>
        <w:proofErr w:type="gramStart"/>
        <w:r w:rsidR="00C913D9">
          <w:rPr>
            <w:rStyle w:val="Emphasis"/>
            <w:rFonts w:ascii="Verdana" w:hAnsi="Verdana"/>
            <w:color w:val="636363"/>
            <w:sz w:val="20"/>
            <w:szCs w:val="20"/>
            <w:u w:val="single"/>
          </w:rPr>
          <w:t>there</w:t>
        </w:r>
        <w:proofErr w:type="gramEnd"/>
        <w:r w:rsidR="00C913D9">
          <w:rPr>
            <w:rStyle w:val="Emphasis"/>
            <w:rFonts w:ascii="Verdana" w:hAnsi="Verdana"/>
            <w:color w:val="636363"/>
            <w:sz w:val="20"/>
            <w:szCs w:val="20"/>
            <w:u w:val="single"/>
          </w:rPr>
          <w:t xml:space="preserve"> is nothing here but hardship and starvation"</w:t>
        </w:r>
        <w:r w:rsidR="00C913D9">
          <w:rPr>
            <w:rStyle w:val="Hyperlink"/>
            <w:rFonts w:ascii="Verdana" w:hAnsi="Verdana"/>
            <w:color w:val="636363"/>
            <w:sz w:val="20"/>
            <w:szCs w:val="20"/>
          </w:rPr>
          <w:t> </w:t>
        </w:r>
        <w:r w:rsidR="00C913D9">
          <w:rPr>
            <w:rFonts w:ascii="Verdana" w:hAnsi="Verdana"/>
            <w:color w:val="636363"/>
            <w:sz w:val="20"/>
            <w:szCs w:val="20"/>
            <w:u w:val="single"/>
          </w:rPr>
          <w:br/>
        </w:r>
        <w:r w:rsidR="00C913D9">
          <w:rPr>
            <w:rStyle w:val="Hyperlink"/>
            <w:rFonts w:ascii="Verdana" w:hAnsi="Verdana"/>
            <w:color w:val="636363"/>
            <w:sz w:val="20"/>
            <w:szCs w:val="20"/>
          </w:rPr>
          <w:t>William Dunne to John Curtis, November 16,1846</w:t>
        </w:r>
      </w:hyperlink>
    </w:p>
    <w:p w:rsidR="00C913D9" w:rsidRDefault="0059438F" w:rsidP="00C913D9">
      <w:pPr>
        <w:pStyle w:val="NormalWeb"/>
        <w:shd w:val="clear" w:color="auto" w:fill="FFFFFF"/>
        <w:spacing w:line="270" w:lineRule="atLeast"/>
        <w:rPr>
          <w:rFonts w:ascii="Verdana" w:hAnsi="Verdana"/>
          <w:color w:val="636363"/>
          <w:sz w:val="20"/>
          <w:szCs w:val="20"/>
        </w:rPr>
      </w:pPr>
      <w:hyperlink r:id="rId11" w:history="1">
        <w:r w:rsidR="00C913D9">
          <w:rPr>
            <w:rStyle w:val="Emphasis"/>
            <w:rFonts w:ascii="Verdana" w:hAnsi="Verdana"/>
            <w:color w:val="636363"/>
            <w:sz w:val="20"/>
            <w:szCs w:val="20"/>
            <w:u w:val="single"/>
          </w:rPr>
          <w:t>"</w:t>
        </w:r>
        <w:proofErr w:type="gramStart"/>
        <w:r w:rsidR="00C913D9">
          <w:rPr>
            <w:rStyle w:val="Emphasis"/>
            <w:rFonts w:ascii="Verdana" w:hAnsi="Verdana"/>
            <w:color w:val="636363"/>
            <w:sz w:val="20"/>
            <w:szCs w:val="20"/>
            <w:u w:val="single"/>
          </w:rPr>
          <w:t>the</w:t>
        </w:r>
        <w:proofErr w:type="gramEnd"/>
        <w:r w:rsidR="00C913D9">
          <w:rPr>
            <w:rStyle w:val="Emphasis"/>
            <w:rFonts w:ascii="Verdana" w:hAnsi="Verdana"/>
            <w:color w:val="636363"/>
            <w:sz w:val="20"/>
            <w:szCs w:val="20"/>
            <w:u w:val="single"/>
          </w:rPr>
          <w:t xml:space="preserve"> people are in a starving state"</w:t>
        </w:r>
        <w:r w:rsidR="00C913D9">
          <w:rPr>
            <w:rFonts w:ascii="Verdana" w:hAnsi="Verdana"/>
            <w:i/>
            <w:iCs/>
            <w:color w:val="636363"/>
            <w:sz w:val="20"/>
            <w:szCs w:val="20"/>
            <w:u w:val="single"/>
          </w:rPr>
          <w:br/>
        </w:r>
        <w:r w:rsidR="00C913D9">
          <w:rPr>
            <w:rStyle w:val="Hyperlink"/>
            <w:rFonts w:ascii="Verdana" w:hAnsi="Verdana"/>
            <w:color w:val="636363"/>
            <w:sz w:val="20"/>
            <w:szCs w:val="20"/>
          </w:rPr>
          <w:t>Hannah Curtis to John Curtis, April 2, 1847</w:t>
        </w:r>
      </w:hyperlink>
    </w:p>
    <w:p w:rsidR="00C913D9" w:rsidRDefault="0059438F" w:rsidP="00C913D9">
      <w:pPr>
        <w:pStyle w:val="NormalWeb"/>
        <w:shd w:val="clear" w:color="auto" w:fill="FFFFFF"/>
        <w:spacing w:line="270" w:lineRule="atLeast"/>
        <w:rPr>
          <w:rFonts w:ascii="Verdana" w:hAnsi="Verdana"/>
          <w:color w:val="636363"/>
          <w:sz w:val="20"/>
          <w:szCs w:val="20"/>
        </w:rPr>
      </w:pPr>
      <w:hyperlink r:id="rId12" w:history="1">
        <w:r w:rsidR="00C913D9">
          <w:rPr>
            <w:rStyle w:val="Emphasis"/>
            <w:rFonts w:ascii="Verdana" w:hAnsi="Verdana"/>
            <w:color w:val="3D597C"/>
            <w:sz w:val="20"/>
            <w:szCs w:val="20"/>
            <w:u w:val="single"/>
          </w:rPr>
          <w:t>"I hope with the help of god I will soon be there my dear Cousin "</w:t>
        </w:r>
        <w:r w:rsidR="00C913D9">
          <w:rPr>
            <w:rFonts w:ascii="Verdana" w:hAnsi="Verdana"/>
            <w:i/>
            <w:iCs/>
            <w:color w:val="3D597C"/>
            <w:sz w:val="20"/>
            <w:szCs w:val="20"/>
            <w:u w:val="single"/>
          </w:rPr>
          <w:br/>
        </w:r>
        <w:r w:rsidR="00C913D9">
          <w:rPr>
            <w:rStyle w:val="Hyperlink"/>
            <w:rFonts w:ascii="Verdana" w:hAnsi="Verdana"/>
            <w:color w:val="3D597C"/>
            <w:sz w:val="20"/>
            <w:szCs w:val="20"/>
          </w:rPr>
          <w:t>William Dunne to John Curtis, April 2, 1851</w:t>
        </w:r>
      </w:hyperlink>
      <w:r w:rsidR="00C913D9">
        <w:rPr>
          <w:rFonts w:ascii="Verdana" w:hAnsi="Verdana"/>
          <w:color w:val="636363"/>
          <w:sz w:val="20"/>
          <w:szCs w:val="20"/>
        </w:rPr>
        <w:t> </w:t>
      </w:r>
    </w:p>
    <w:p w:rsidR="00C913D9" w:rsidRDefault="00C913D9" w:rsidP="00C913D9">
      <w:pPr>
        <w:pStyle w:val="NormalWeb"/>
        <w:shd w:val="clear" w:color="auto" w:fill="FFFFFF"/>
        <w:spacing w:line="270" w:lineRule="atLeast"/>
        <w:rPr>
          <w:rFonts w:ascii="Verdana" w:hAnsi="Verdana"/>
          <w:color w:val="636363"/>
          <w:sz w:val="20"/>
          <w:szCs w:val="20"/>
        </w:rPr>
      </w:pPr>
      <w:r>
        <w:rPr>
          <w:rFonts w:ascii="Verdana" w:hAnsi="Verdana"/>
          <w:color w:val="636363"/>
          <w:sz w:val="20"/>
          <w:szCs w:val="20"/>
        </w:rPr>
        <w:t> </w:t>
      </w:r>
      <w:r>
        <w:rPr>
          <w:rStyle w:val="Strong"/>
          <w:rFonts w:ascii="Verdana" w:hAnsi="Verdana"/>
          <w:color w:val="636363"/>
          <w:sz w:val="20"/>
          <w:szCs w:val="20"/>
        </w:rPr>
        <w:t>From Philadelphia to Ireland:</w:t>
      </w:r>
    </w:p>
    <w:p w:rsidR="00C913D9" w:rsidRDefault="0059438F" w:rsidP="00C913D9">
      <w:pPr>
        <w:pStyle w:val="NormalWeb"/>
        <w:shd w:val="clear" w:color="auto" w:fill="FFFFFF"/>
        <w:spacing w:line="270" w:lineRule="atLeast"/>
        <w:rPr>
          <w:rFonts w:ascii="Verdana" w:hAnsi="Verdana"/>
          <w:color w:val="636363"/>
          <w:sz w:val="20"/>
          <w:szCs w:val="20"/>
        </w:rPr>
      </w:pPr>
      <w:hyperlink r:id="rId13" w:history="1">
        <w:r w:rsidR="00C913D9">
          <w:rPr>
            <w:rStyle w:val="Emphasis"/>
            <w:rFonts w:ascii="Verdana" w:hAnsi="Verdana"/>
            <w:color w:val="636363"/>
            <w:sz w:val="20"/>
            <w:szCs w:val="20"/>
            <w:u w:val="single"/>
          </w:rPr>
          <w:t>"</w:t>
        </w:r>
        <w:proofErr w:type="gramStart"/>
        <w:r w:rsidR="00C913D9">
          <w:rPr>
            <w:rStyle w:val="Emphasis"/>
            <w:rFonts w:ascii="Verdana" w:hAnsi="Verdana"/>
            <w:color w:val="636363"/>
            <w:sz w:val="20"/>
            <w:szCs w:val="20"/>
            <w:u w:val="single"/>
          </w:rPr>
          <w:t>when</w:t>
        </w:r>
        <w:proofErr w:type="gramEnd"/>
        <w:r w:rsidR="00C913D9">
          <w:rPr>
            <w:rStyle w:val="Emphasis"/>
            <w:rFonts w:ascii="Verdana" w:hAnsi="Verdana"/>
            <w:color w:val="636363"/>
            <w:sz w:val="20"/>
            <w:szCs w:val="20"/>
            <w:u w:val="single"/>
          </w:rPr>
          <w:t xml:space="preserve"> anyone gets married here they have so much </w:t>
        </w:r>
        <w:proofErr w:type="spellStart"/>
        <w:r w:rsidR="00C913D9">
          <w:rPr>
            <w:rStyle w:val="Emphasis"/>
            <w:rFonts w:ascii="Verdana" w:hAnsi="Verdana"/>
            <w:color w:val="636363"/>
            <w:sz w:val="20"/>
            <w:szCs w:val="20"/>
            <w:u w:val="single"/>
          </w:rPr>
          <w:t>troble</w:t>
        </w:r>
        <w:proofErr w:type="spellEnd"/>
        <w:r w:rsidR="00C913D9">
          <w:rPr>
            <w:rStyle w:val="Emphasis"/>
            <w:rFonts w:ascii="Verdana" w:hAnsi="Verdana"/>
            <w:color w:val="636363"/>
            <w:sz w:val="20"/>
            <w:szCs w:val="20"/>
            <w:u w:val="single"/>
          </w:rPr>
          <w:t xml:space="preserve"> on their minds"</w:t>
        </w:r>
        <w:r w:rsidR="00C913D9">
          <w:rPr>
            <w:rFonts w:ascii="Verdana" w:hAnsi="Verdana"/>
            <w:i/>
            <w:iCs/>
            <w:color w:val="636363"/>
            <w:sz w:val="20"/>
            <w:szCs w:val="20"/>
            <w:u w:val="single"/>
          </w:rPr>
          <w:br/>
        </w:r>
        <w:r w:rsidR="00C913D9">
          <w:rPr>
            <w:rStyle w:val="Hyperlink"/>
            <w:rFonts w:ascii="Verdana" w:hAnsi="Verdana"/>
            <w:color w:val="636363"/>
            <w:sz w:val="20"/>
            <w:szCs w:val="20"/>
          </w:rPr>
          <w:t>John and Jane to their mother Bridget Dunne Curtis, July 21, 1845</w:t>
        </w:r>
      </w:hyperlink>
      <w:r w:rsidR="00C913D9">
        <w:rPr>
          <w:rFonts w:ascii="Verdana" w:hAnsi="Verdana"/>
          <w:color w:val="636363"/>
          <w:sz w:val="20"/>
          <w:szCs w:val="20"/>
        </w:rPr>
        <w:t>*</w:t>
      </w:r>
    </w:p>
    <w:p w:rsidR="00C913D9" w:rsidRDefault="00C913D9" w:rsidP="00C913D9">
      <w:pPr>
        <w:pStyle w:val="NormalWeb"/>
        <w:shd w:val="clear" w:color="auto" w:fill="FFFFFF"/>
        <w:spacing w:line="270" w:lineRule="atLeast"/>
        <w:rPr>
          <w:rFonts w:ascii="Verdana" w:hAnsi="Verdana"/>
          <w:color w:val="636363"/>
          <w:sz w:val="20"/>
          <w:szCs w:val="20"/>
        </w:rPr>
      </w:pPr>
      <w:r>
        <w:rPr>
          <w:rStyle w:val="Emphasis"/>
          <w:rFonts w:ascii="Verdana" w:hAnsi="Verdana"/>
          <w:color w:val="636363"/>
          <w:sz w:val="20"/>
          <w:szCs w:val="20"/>
        </w:rPr>
        <w:t>*included in this letter is a note from Mary Dillon to her sister Bridget Dunne Curtis</w:t>
      </w:r>
    </w:p>
    <w:p w:rsidR="00C913D9" w:rsidRDefault="00C913D9" w:rsidP="00C913D9">
      <w:pPr>
        <w:pStyle w:val="NormalWeb"/>
        <w:shd w:val="clear" w:color="auto" w:fill="FFFFFF"/>
        <w:spacing w:line="270" w:lineRule="atLeast"/>
        <w:rPr>
          <w:rFonts w:ascii="Verdana" w:hAnsi="Verdana"/>
          <w:color w:val="636363"/>
          <w:sz w:val="20"/>
          <w:szCs w:val="20"/>
        </w:rPr>
      </w:pPr>
      <w:r>
        <w:rPr>
          <w:rFonts w:ascii="Verdana" w:hAnsi="Verdana"/>
          <w:color w:val="636363"/>
          <w:sz w:val="20"/>
          <w:szCs w:val="20"/>
        </w:rPr>
        <w:t> </w:t>
      </w:r>
    </w:p>
    <w:p w:rsidR="00C913D9" w:rsidRPr="00C913D9" w:rsidRDefault="00C913D9" w:rsidP="00C913D9">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t>Irish Immigration Lesson Primary Sources</w:t>
      </w:r>
    </w:p>
    <w:p w:rsidR="00DB1CB6" w:rsidRPr="00DB1CB6" w:rsidRDefault="00DB1CB6" w:rsidP="00C913D9">
      <w:pPr>
        <w:shd w:val="clear" w:color="auto" w:fill="FFFFFF"/>
        <w:spacing w:after="0" w:line="270" w:lineRule="atLeast"/>
        <w:rPr>
          <w:b/>
        </w:rPr>
      </w:pPr>
      <w:proofErr w:type="spellStart"/>
      <w:r w:rsidRPr="00DB1CB6">
        <w:rPr>
          <w:b/>
        </w:rPr>
        <w:t>Danzie</w:t>
      </w:r>
      <w:proofErr w:type="spellEnd"/>
      <w:r w:rsidRPr="00DB1CB6">
        <w:rPr>
          <w:b/>
        </w:rPr>
        <w:t xml:space="preserve">, </w:t>
      </w:r>
      <w:proofErr w:type="gramStart"/>
      <w:r w:rsidRPr="00DB1CB6">
        <w:rPr>
          <w:b/>
        </w:rPr>
        <w:t>S..</w:t>
      </w:r>
      <w:proofErr w:type="gramEnd"/>
      <w:r w:rsidRPr="00DB1CB6">
        <w:rPr>
          <w:b/>
        </w:rPr>
        <w:t xml:space="preserve"> (October 11, 2011). </w:t>
      </w:r>
      <w:proofErr w:type="gramStart"/>
      <w:r w:rsidRPr="00DB1CB6">
        <w:rPr>
          <w:b/>
        </w:rPr>
        <w:t>Historical Society of Pennsylvania.</w:t>
      </w:r>
      <w:proofErr w:type="gramEnd"/>
      <w:r w:rsidRPr="00DB1CB6">
        <w:rPr>
          <w:b/>
        </w:rPr>
        <w:t xml:space="preserve"> </w:t>
      </w:r>
      <w:proofErr w:type="gramStart"/>
      <w:r w:rsidRPr="00DB1CB6">
        <w:rPr>
          <w:b/>
        </w:rPr>
        <w:t>In Curtis Family Letters.</w:t>
      </w:r>
      <w:proofErr w:type="gramEnd"/>
      <w:r w:rsidRPr="00DB1CB6">
        <w:rPr>
          <w:b/>
        </w:rPr>
        <w:t xml:space="preserve"> </w:t>
      </w:r>
      <w:proofErr w:type="gramStart"/>
      <w:r w:rsidRPr="00DB1CB6">
        <w:rPr>
          <w:b/>
        </w:rPr>
        <w:t>Retrieved November 09, 2011, f</w:t>
      </w:r>
      <w:r>
        <w:rPr>
          <w:b/>
        </w:rPr>
        <w:t>rom http://www.hsp.org/node/2373</w:t>
      </w:r>
      <w:r w:rsidRPr="00DB1CB6">
        <w:rPr>
          <w:b/>
        </w:rPr>
        <w:t>.</w:t>
      </w:r>
      <w:proofErr w:type="gramEnd"/>
    </w:p>
    <w:p w:rsidR="00DB1CB6" w:rsidRDefault="00DB1CB6" w:rsidP="00C913D9">
      <w:pPr>
        <w:shd w:val="clear" w:color="auto" w:fill="FFFFFF"/>
        <w:spacing w:after="0" w:line="270" w:lineRule="atLeast"/>
      </w:pPr>
    </w:p>
    <w:p w:rsidR="00C913D9" w:rsidRPr="00C913D9" w:rsidRDefault="0059438F" w:rsidP="00C913D9">
      <w:pPr>
        <w:shd w:val="clear" w:color="auto" w:fill="FFFFFF"/>
        <w:spacing w:after="0" w:line="270" w:lineRule="atLeast"/>
        <w:rPr>
          <w:rFonts w:ascii="Verdana" w:eastAsia="Times New Roman" w:hAnsi="Verdana" w:cs="Times New Roman"/>
          <w:color w:val="636363"/>
          <w:sz w:val="20"/>
          <w:szCs w:val="20"/>
        </w:rPr>
      </w:pPr>
      <w:hyperlink r:id="rId14" w:history="1">
        <w:r w:rsidR="00C913D9">
          <w:rPr>
            <w:rStyle w:val="Hyperlink"/>
          </w:rPr>
          <w:t>http://www.hsp.org/node/2373</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5" w:history="1">
        <w:r w:rsidR="00C913D9" w:rsidRPr="00C913D9">
          <w:rPr>
            <w:rFonts w:ascii="Verdana" w:eastAsia="Times New Roman" w:hAnsi="Verdana" w:cs="Times New Roman"/>
            <w:color w:val="636363"/>
            <w:sz w:val="20"/>
            <w:u w:val="single"/>
          </w:rPr>
          <w:t>Curtis family letters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6" w:history="1">
        <w:r w:rsidR="00C913D9" w:rsidRPr="00C913D9">
          <w:rPr>
            <w:rFonts w:ascii="Verdana" w:eastAsia="Times New Roman" w:hAnsi="Verdana" w:cs="Times New Roman"/>
            <w:color w:val="636363"/>
            <w:sz w:val="20"/>
            <w:u w:val="single"/>
          </w:rPr>
          <w:t xml:space="preserve">Ads from </w:t>
        </w:r>
        <w:proofErr w:type="gramStart"/>
        <w:r w:rsidR="00C913D9" w:rsidRPr="00C913D9">
          <w:rPr>
            <w:rFonts w:ascii="Verdana" w:eastAsia="Times New Roman" w:hAnsi="Verdana" w:cs="Times New Roman"/>
            <w:color w:val="636363"/>
            <w:sz w:val="20"/>
            <w:u w:val="single"/>
          </w:rPr>
          <w:t>The</w:t>
        </w:r>
        <w:proofErr w:type="gramEnd"/>
        <w:r w:rsidR="00C913D9" w:rsidRPr="00C913D9">
          <w:rPr>
            <w:rFonts w:ascii="Verdana" w:eastAsia="Times New Roman" w:hAnsi="Verdana" w:cs="Times New Roman"/>
            <w:i/>
            <w:iCs/>
            <w:color w:val="636363"/>
            <w:sz w:val="20"/>
            <w:u w:val="single"/>
          </w:rPr>
          <w:t> Catholic Herald</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7" w:history="1">
        <w:r w:rsidR="00C913D9" w:rsidRPr="00C913D9">
          <w:rPr>
            <w:rFonts w:ascii="Verdana" w:eastAsia="Times New Roman" w:hAnsi="Verdana" w:cs="Times New Roman"/>
            <w:color w:val="636363"/>
            <w:sz w:val="20"/>
            <w:u w:val="single"/>
          </w:rPr>
          <w:t xml:space="preserve">“Suffer for About the First Six Months After Leaving Home”: John Doyle Writes Home to Ireland, </w:t>
        </w:r>
        <w:proofErr w:type="gramStart"/>
        <w:r w:rsidR="00C913D9" w:rsidRPr="00C913D9">
          <w:rPr>
            <w:rFonts w:ascii="Verdana" w:eastAsia="Times New Roman" w:hAnsi="Verdana" w:cs="Times New Roman"/>
            <w:color w:val="636363"/>
            <w:sz w:val="20"/>
            <w:u w:val="single"/>
          </w:rPr>
          <w:t>1818 </w:t>
        </w:r>
        <w:proofErr w:type="gramEnd"/>
      </w:hyperlink>
      <w:r w:rsidR="00C913D9" w:rsidRPr="00C913D9">
        <w:rPr>
          <w:rFonts w:ascii="Verdana" w:eastAsia="Times New Roman" w:hAnsi="Verdana" w:cs="Times New Roman"/>
          <w:color w:val="636363"/>
          <w:sz w:val="20"/>
          <w:szCs w:val="20"/>
        </w:rPr>
        <w:t>. John Doyle.</w:t>
      </w:r>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8" w:history="1">
        <w:r w:rsidR="00C913D9" w:rsidRPr="00C913D9">
          <w:rPr>
            <w:rFonts w:ascii="Verdana" w:eastAsia="Times New Roman" w:hAnsi="Verdana" w:cs="Times New Roman"/>
            <w:color w:val="636363"/>
            <w:sz w:val="20"/>
            <w:u w:val="single"/>
          </w:rPr>
          <w:t>Irish Immigrant ballads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9" w:history="1">
        <w:r w:rsidR="00C913D9" w:rsidRPr="00C913D9">
          <w:rPr>
            <w:rFonts w:ascii="Verdana" w:eastAsia="Times New Roman" w:hAnsi="Verdana" w:cs="Times New Roman"/>
            <w:color w:val="636363"/>
            <w:sz w:val="20"/>
            <w:u w:val="single"/>
          </w:rPr>
          <w:t>Irish Americans in the Franklin County, PA newspapers, from the Valley of the Shadow site</w:t>
        </w:r>
      </w:hyperlink>
      <w:r w:rsidR="00C913D9" w:rsidRPr="00C913D9">
        <w:rPr>
          <w:rFonts w:ascii="Verdana" w:eastAsia="Times New Roman" w:hAnsi="Verdana" w:cs="Times New Roman"/>
          <w:color w:val="636363"/>
          <w:sz w:val="20"/>
          <w:szCs w:val="20"/>
        </w:rPr>
        <w:t>:</w:t>
      </w:r>
    </w:p>
    <w:p w:rsidR="00C913D9" w:rsidRPr="00C913D9" w:rsidRDefault="0059438F" w:rsidP="00C913D9">
      <w:pPr>
        <w:numPr>
          <w:ilvl w:val="0"/>
          <w:numId w:val="9"/>
        </w:numPr>
        <w:shd w:val="clear" w:color="auto" w:fill="FFFFFF"/>
        <w:spacing w:after="100" w:afterAutospacing="1" w:line="270" w:lineRule="atLeast"/>
        <w:rPr>
          <w:rFonts w:ascii="Verdana" w:eastAsia="Times New Roman" w:hAnsi="Verdana" w:cs="Times New Roman"/>
          <w:color w:val="636363"/>
          <w:sz w:val="20"/>
          <w:szCs w:val="20"/>
        </w:rPr>
      </w:pPr>
      <w:hyperlink r:id="rId20" w:anchor="8.10b" w:history="1">
        <w:r w:rsidR="00C913D9" w:rsidRPr="00C913D9">
          <w:rPr>
            <w:rFonts w:ascii="Verdana" w:eastAsia="Times New Roman" w:hAnsi="Verdana" w:cs="Times New Roman"/>
            <w:color w:val="636363"/>
            <w:sz w:val="20"/>
            <w:u w:val="single"/>
          </w:rPr>
          <w:t>Franklin Repository and Transcript, August 10, 1859, p. 3, c. 2: "A Yankee Trick."</w:t>
        </w:r>
      </w:hyperlink>
      <w:r w:rsidR="00C913D9" w:rsidRPr="00C913D9">
        <w:rPr>
          <w:rFonts w:ascii="Verdana" w:eastAsia="Times New Roman" w:hAnsi="Verdana" w:cs="Times New Roman"/>
          <w:color w:val="636363"/>
          <w:sz w:val="20"/>
        </w:rPr>
        <w:t> </w:t>
      </w:r>
      <w:r w:rsidR="00C913D9" w:rsidRPr="00C913D9">
        <w:rPr>
          <w:rFonts w:ascii="Verdana" w:eastAsia="Times New Roman" w:hAnsi="Verdana" w:cs="Times New Roman"/>
          <w:color w:val="636363"/>
          <w:sz w:val="20"/>
          <w:szCs w:val="20"/>
        </w:rPr>
        <w:t xml:space="preserve">An anecdote about </w:t>
      </w:r>
      <w:proofErr w:type="gramStart"/>
      <w:r w:rsidR="00C913D9" w:rsidRPr="00C913D9">
        <w:rPr>
          <w:rFonts w:ascii="Verdana" w:eastAsia="Times New Roman" w:hAnsi="Verdana" w:cs="Times New Roman"/>
          <w:color w:val="636363"/>
          <w:sz w:val="20"/>
          <w:szCs w:val="20"/>
        </w:rPr>
        <w:t>a</w:t>
      </w:r>
      <w:proofErr w:type="gramEnd"/>
      <w:r w:rsidR="00C913D9" w:rsidRPr="00C913D9">
        <w:rPr>
          <w:rFonts w:ascii="Verdana" w:eastAsia="Times New Roman" w:hAnsi="Verdana" w:cs="Times New Roman"/>
          <w:color w:val="636363"/>
          <w:sz w:val="20"/>
          <w:szCs w:val="20"/>
        </w:rPr>
        <w:t xml:space="preserve"> Irishman and his inability to learn a "Yankee trick."</w:t>
      </w:r>
    </w:p>
    <w:p w:rsidR="00C913D9" w:rsidRPr="00C913D9" w:rsidRDefault="0059438F" w:rsidP="00C913D9">
      <w:pPr>
        <w:numPr>
          <w:ilvl w:val="0"/>
          <w:numId w:val="9"/>
        </w:numPr>
        <w:shd w:val="clear" w:color="auto" w:fill="FFFFFF"/>
        <w:spacing w:after="100" w:afterAutospacing="1" w:line="270" w:lineRule="atLeast"/>
        <w:rPr>
          <w:rFonts w:ascii="Verdana" w:eastAsia="Times New Roman" w:hAnsi="Verdana" w:cs="Times New Roman"/>
          <w:color w:val="636363"/>
          <w:sz w:val="20"/>
          <w:szCs w:val="20"/>
        </w:rPr>
      </w:pPr>
      <w:hyperlink r:id="rId21" w:anchor="8.10c" w:history="1">
        <w:r w:rsidR="00C913D9" w:rsidRPr="00C913D9">
          <w:rPr>
            <w:rFonts w:ascii="Verdana" w:eastAsia="Times New Roman" w:hAnsi="Verdana" w:cs="Times New Roman"/>
            <w:color w:val="636363"/>
            <w:sz w:val="20"/>
            <w:u w:val="single"/>
          </w:rPr>
          <w:t>Franklin Repository and Transcript, August 10, 1859, p. 3, c. 2: "'Two Irishmen Were One Day Engaged...'"</w:t>
        </w:r>
      </w:hyperlink>
      <w:r w:rsidR="00C913D9" w:rsidRPr="00C913D9">
        <w:rPr>
          <w:rFonts w:ascii="Verdana" w:eastAsia="Times New Roman" w:hAnsi="Verdana" w:cs="Times New Roman"/>
          <w:color w:val="636363"/>
          <w:sz w:val="20"/>
        </w:rPr>
        <w:t> </w:t>
      </w:r>
      <w:r w:rsidR="00C913D9" w:rsidRPr="00C913D9">
        <w:rPr>
          <w:rFonts w:ascii="Verdana" w:eastAsia="Times New Roman" w:hAnsi="Verdana" w:cs="Times New Roman"/>
          <w:color w:val="636363"/>
          <w:sz w:val="20"/>
          <w:szCs w:val="20"/>
        </w:rPr>
        <w:t>An anecdote about how an Irishman, "engaged in the highly interesting task of stealing a few peaches," ate a tree toad, thinking it was a peach.</w:t>
      </w:r>
    </w:p>
    <w:p w:rsidR="00C913D9" w:rsidRPr="00C913D9" w:rsidRDefault="0059438F" w:rsidP="00C913D9">
      <w:pPr>
        <w:numPr>
          <w:ilvl w:val="0"/>
          <w:numId w:val="9"/>
        </w:numPr>
        <w:shd w:val="clear" w:color="auto" w:fill="FFFFFF"/>
        <w:spacing w:after="100" w:afterAutospacing="1" w:line="270" w:lineRule="atLeast"/>
        <w:rPr>
          <w:rFonts w:ascii="Verdana" w:eastAsia="Times New Roman" w:hAnsi="Verdana" w:cs="Times New Roman"/>
          <w:color w:val="636363"/>
          <w:sz w:val="20"/>
          <w:szCs w:val="20"/>
        </w:rPr>
      </w:pPr>
      <w:hyperlink r:id="rId22" w:anchor="8.24i" w:history="1">
        <w:r w:rsidR="00C913D9" w:rsidRPr="00C913D9">
          <w:rPr>
            <w:rFonts w:ascii="Verdana" w:eastAsia="Times New Roman" w:hAnsi="Verdana" w:cs="Times New Roman"/>
            <w:color w:val="636363"/>
            <w:sz w:val="20"/>
            <w:u w:val="single"/>
          </w:rPr>
          <w:t>Franklin Repository and Transcript, August 24, 1859, p. 8, c. 2: "'A True Story Is Told...'"</w:t>
        </w:r>
      </w:hyperlink>
      <w:r w:rsidR="00C913D9" w:rsidRPr="00C913D9">
        <w:rPr>
          <w:rFonts w:ascii="Verdana" w:eastAsia="Times New Roman" w:hAnsi="Verdana" w:cs="Times New Roman"/>
          <w:color w:val="636363"/>
          <w:sz w:val="20"/>
        </w:rPr>
        <w:t> </w:t>
      </w:r>
      <w:r w:rsidR="00C913D9" w:rsidRPr="00C913D9">
        <w:rPr>
          <w:rFonts w:ascii="Verdana" w:eastAsia="Times New Roman" w:hAnsi="Verdana" w:cs="Times New Roman"/>
          <w:color w:val="636363"/>
          <w:sz w:val="20"/>
          <w:szCs w:val="20"/>
        </w:rPr>
        <w:t>Anecdote about an illiterate Irishman who thinks that wearing glasses will help him to read and who believes that the salesman is trying to cheat him when they do not help.</w:t>
      </w:r>
    </w:p>
    <w:p w:rsidR="00C913D9" w:rsidRPr="00C913D9" w:rsidRDefault="0059438F" w:rsidP="00C913D9">
      <w:pPr>
        <w:numPr>
          <w:ilvl w:val="0"/>
          <w:numId w:val="9"/>
        </w:numPr>
        <w:shd w:val="clear" w:color="auto" w:fill="FFFFFF"/>
        <w:spacing w:after="100" w:afterAutospacing="1" w:line="270" w:lineRule="atLeast"/>
        <w:rPr>
          <w:rFonts w:ascii="Verdana" w:eastAsia="Times New Roman" w:hAnsi="Verdana" w:cs="Times New Roman"/>
          <w:color w:val="636363"/>
          <w:sz w:val="20"/>
          <w:szCs w:val="20"/>
        </w:rPr>
      </w:pPr>
      <w:hyperlink r:id="rId23" w:anchor="7.18a" w:history="1">
        <w:r w:rsidR="00C913D9" w:rsidRPr="00C913D9">
          <w:rPr>
            <w:rFonts w:ascii="Verdana" w:eastAsia="Times New Roman" w:hAnsi="Verdana" w:cs="Times New Roman"/>
            <w:color w:val="636363"/>
            <w:sz w:val="20"/>
            <w:u w:val="single"/>
          </w:rPr>
          <w:t xml:space="preserve">Franklin Repository and Transcript, July </w:t>
        </w:r>
        <w:proofErr w:type="gramStart"/>
        <w:r w:rsidR="00C913D9" w:rsidRPr="00C913D9">
          <w:rPr>
            <w:rFonts w:ascii="Verdana" w:eastAsia="Times New Roman" w:hAnsi="Verdana" w:cs="Times New Roman"/>
            <w:color w:val="636363"/>
            <w:sz w:val="20"/>
            <w:u w:val="single"/>
          </w:rPr>
          <w:t>18 ,</w:t>
        </w:r>
        <w:proofErr w:type="gramEnd"/>
        <w:r w:rsidR="00C913D9" w:rsidRPr="00C913D9">
          <w:rPr>
            <w:rFonts w:ascii="Verdana" w:eastAsia="Times New Roman" w:hAnsi="Verdana" w:cs="Times New Roman"/>
            <w:color w:val="636363"/>
            <w:sz w:val="20"/>
            <w:u w:val="single"/>
          </w:rPr>
          <w:t xml:space="preserve"> 1860, p. 2, c. 5: "A Census Taking Anecdote."</w:t>
        </w:r>
      </w:hyperlink>
      <w:r w:rsidR="00C913D9" w:rsidRPr="00C913D9">
        <w:rPr>
          <w:rFonts w:ascii="Verdana" w:eastAsia="Times New Roman" w:hAnsi="Verdana" w:cs="Times New Roman"/>
          <w:color w:val="636363"/>
          <w:sz w:val="20"/>
        </w:rPr>
        <w:t> </w:t>
      </w:r>
      <w:proofErr w:type="gramStart"/>
      <w:r w:rsidR="00C913D9" w:rsidRPr="00C913D9">
        <w:rPr>
          <w:rFonts w:ascii="Verdana" w:eastAsia="Times New Roman" w:hAnsi="Verdana" w:cs="Times New Roman"/>
          <w:color w:val="636363"/>
          <w:sz w:val="20"/>
          <w:szCs w:val="20"/>
        </w:rPr>
        <w:t>A</w:t>
      </w:r>
      <w:proofErr w:type="gramEnd"/>
      <w:r w:rsidR="00C913D9" w:rsidRPr="00C913D9">
        <w:rPr>
          <w:rFonts w:ascii="Verdana" w:eastAsia="Times New Roman" w:hAnsi="Verdana" w:cs="Times New Roman"/>
          <w:color w:val="636363"/>
          <w:sz w:val="20"/>
          <w:szCs w:val="20"/>
        </w:rPr>
        <w:t xml:space="preserve"> anecdote about Irish immigrants that pokes fun at them for being drunken and uneducated.</w:t>
      </w:r>
    </w:p>
    <w:p w:rsidR="00C913D9" w:rsidRDefault="00C913D9"/>
    <w:p w:rsidR="00C913D9" w:rsidRPr="00C913D9" w:rsidRDefault="00C913D9" w:rsidP="00C913D9">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t>Italian Immigration Primary Sources</w:t>
      </w:r>
    </w:p>
    <w:p w:rsidR="00DB1CB6" w:rsidRPr="00DB1CB6" w:rsidRDefault="00DB1CB6" w:rsidP="00C913D9">
      <w:pPr>
        <w:shd w:val="clear" w:color="auto" w:fill="FFFFFF"/>
        <w:spacing w:after="0" w:line="270" w:lineRule="atLeast"/>
        <w:rPr>
          <w:b/>
        </w:rPr>
      </w:pPr>
      <w:proofErr w:type="spellStart"/>
      <w:r w:rsidRPr="00DB1CB6">
        <w:rPr>
          <w:b/>
        </w:rPr>
        <w:t>Danzie</w:t>
      </w:r>
      <w:proofErr w:type="spellEnd"/>
      <w:r w:rsidRPr="00DB1CB6">
        <w:rPr>
          <w:b/>
        </w:rPr>
        <w:t xml:space="preserve">, </w:t>
      </w:r>
      <w:proofErr w:type="gramStart"/>
      <w:r w:rsidRPr="00DB1CB6">
        <w:rPr>
          <w:b/>
        </w:rPr>
        <w:t>S..</w:t>
      </w:r>
      <w:proofErr w:type="gramEnd"/>
      <w:r w:rsidRPr="00DB1CB6">
        <w:rPr>
          <w:b/>
        </w:rPr>
        <w:t xml:space="preserve"> (October 11, 2011). </w:t>
      </w:r>
      <w:proofErr w:type="gramStart"/>
      <w:r w:rsidRPr="00DB1CB6">
        <w:rPr>
          <w:b/>
        </w:rPr>
        <w:t>Historical Society of Pennsylvania.</w:t>
      </w:r>
      <w:proofErr w:type="gramEnd"/>
      <w:r w:rsidRPr="00DB1CB6">
        <w:rPr>
          <w:b/>
        </w:rPr>
        <w:t xml:space="preserve"> </w:t>
      </w:r>
      <w:proofErr w:type="gramStart"/>
      <w:r w:rsidRPr="00DB1CB6">
        <w:rPr>
          <w:b/>
        </w:rPr>
        <w:t>In Curtis Family Letters.</w:t>
      </w:r>
      <w:proofErr w:type="gramEnd"/>
      <w:r w:rsidRPr="00DB1CB6">
        <w:rPr>
          <w:b/>
        </w:rPr>
        <w:t xml:space="preserve"> </w:t>
      </w:r>
      <w:proofErr w:type="gramStart"/>
      <w:r w:rsidRPr="00DB1CB6">
        <w:rPr>
          <w:b/>
        </w:rPr>
        <w:t>Retrieved November 09, 2011, f</w:t>
      </w:r>
      <w:r>
        <w:rPr>
          <w:b/>
        </w:rPr>
        <w:t>rom http://www.hsp.org/node/2413</w:t>
      </w:r>
      <w:r w:rsidRPr="00DB1CB6">
        <w:rPr>
          <w:b/>
        </w:rPr>
        <w:t>.</w:t>
      </w:r>
      <w:proofErr w:type="gramEnd"/>
    </w:p>
    <w:p w:rsidR="00DB1CB6" w:rsidRDefault="00DB1CB6" w:rsidP="00C913D9">
      <w:pPr>
        <w:shd w:val="clear" w:color="auto" w:fill="FFFFFF"/>
        <w:spacing w:after="0" w:line="270" w:lineRule="atLeast"/>
      </w:pPr>
    </w:p>
    <w:p w:rsidR="00C913D9" w:rsidRPr="00C913D9" w:rsidRDefault="0059438F" w:rsidP="00C913D9">
      <w:pPr>
        <w:shd w:val="clear" w:color="auto" w:fill="FFFFFF"/>
        <w:spacing w:after="0" w:line="270" w:lineRule="atLeast"/>
        <w:rPr>
          <w:rFonts w:ascii="Verdana" w:eastAsia="Times New Roman" w:hAnsi="Verdana" w:cs="Times New Roman"/>
          <w:color w:val="636363"/>
          <w:sz w:val="20"/>
          <w:szCs w:val="20"/>
        </w:rPr>
      </w:pPr>
      <w:hyperlink r:id="rId24" w:history="1">
        <w:r w:rsidR="00C913D9">
          <w:rPr>
            <w:rStyle w:val="Hyperlink"/>
          </w:rPr>
          <w:t>http://www.hsp.org/node/2413</w:t>
        </w:r>
      </w:hyperlink>
      <w:r w:rsidR="00C913D9">
        <w:t xml:space="preserve"> </w:t>
      </w:r>
    </w:p>
    <w:p w:rsidR="00C913D9" w:rsidRPr="00C913D9" w:rsidRDefault="00C913D9"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Photographs</w:t>
      </w:r>
    </w:p>
    <w:p w:rsidR="00C913D9" w:rsidRPr="00C913D9" w:rsidRDefault="0059438F" w:rsidP="00C913D9">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25" w:history="1">
        <w:r w:rsidR="00C913D9" w:rsidRPr="00C913D9">
          <w:rPr>
            <w:rFonts w:ascii="Verdana" w:eastAsia="Times New Roman" w:hAnsi="Verdana" w:cs="Times New Roman"/>
            <w:color w:val="636363"/>
            <w:sz w:val="20"/>
            <w:u w:val="single"/>
          </w:rPr>
          <w:t>Families and Home: Italy and United States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6" w:history="1">
        <w:r w:rsidR="00C913D9" w:rsidRPr="00C913D9">
          <w:rPr>
            <w:rFonts w:ascii="Verdana" w:eastAsia="Times New Roman" w:hAnsi="Verdana" w:cs="Times New Roman"/>
            <w:color w:val="636363"/>
            <w:sz w:val="20"/>
            <w:u w:val="single"/>
          </w:rPr>
          <w:t>Work Life</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7" w:history="1">
        <w:r w:rsidR="00C913D9" w:rsidRPr="00C913D9">
          <w:rPr>
            <w:rFonts w:ascii="Verdana" w:eastAsia="Times New Roman" w:hAnsi="Verdana" w:cs="Times New Roman"/>
            <w:color w:val="636363"/>
            <w:sz w:val="20"/>
            <w:u w:val="single"/>
          </w:rPr>
          <w:t>Community Life and Institutional Networks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8" w:history="1">
        <w:r w:rsidR="00C913D9" w:rsidRPr="00C913D9">
          <w:rPr>
            <w:rFonts w:ascii="Verdana" w:eastAsia="Times New Roman" w:hAnsi="Verdana" w:cs="Times New Roman"/>
            <w:color w:val="636363"/>
            <w:sz w:val="20"/>
            <w:u w:val="single"/>
          </w:rPr>
          <w:t>Ritual and Festive Life</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9" w:history="1">
        <w:r w:rsidR="00C913D9" w:rsidRPr="00C913D9">
          <w:rPr>
            <w:rFonts w:ascii="Verdana" w:eastAsia="Times New Roman" w:hAnsi="Verdana" w:cs="Times New Roman"/>
            <w:color w:val="636363"/>
            <w:sz w:val="20"/>
            <w:u w:val="single"/>
          </w:rPr>
          <w:t>Ethnic Identity and Display</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0" w:history="1">
        <w:r w:rsidR="00C913D9" w:rsidRPr="00C913D9">
          <w:rPr>
            <w:rFonts w:ascii="Verdana" w:eastAsia="Times New Roman" w:hAnsi="Verdana" w:cs="Times New Roman"/>
            <w:color w:val="636363"/>
            <w:sz w:val="20"/>
            <w:u w:val="single"/>
          </w:rPr>
          <w:t>Italian Immigrant Family Portraits</w:t>
        </w:r>
      </w:hyperlink>
    </w:p>
    <w:p w:rsidR="00C913D9" w:rsidRPr="00C913D9" w:rsidRDefault="00C913D9"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Oral Histories</w:t>
      </w:r>
    </w:p>
    <w:p w:rsidR="00C913D9" w:rsidRPr="00C913D9" w:rsidRDefault="0059438F" w:rsidP="00C913D9">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31" w:history="1">
        <w:r w:rsidR="00C913D9" w:rsidRPr="00C913D9">
          <w:rPr>
            <w:rFonts w:ascii="Verdana" w:eastAsia="Times New Roman" w:hAnsi="Verdana" w:cs="Times New Roman"/>
            <w:color w:val="636363"/>
            <w:sz w:val="20"/>
            <w:u w:val="single"/>
          </w:rPr>
          <w:t>Italian Immigrant Interview Excerpts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2" w:history="1">
        <w:r w:rsidR="00C913D9" w:rsidRPr="00C913D9">
          <w:rPr>
            <w:rFonts w:ascii="Verdana" w:eastAsia="Times New Roman" w:hAnsi="Verdana" w:cs="Times New Roman"/>
            <w:color w:val="636363"/>
            <w:sz w:val="20"/>
            <w:u w:val="single"/>
          </w:rPr>
          <w:t>Life in Italy Interview Excerpts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3" w:history="1">
        <w:r w:rsidR="00C913D9" w:rsidRPr="00C913D9">
          <w:rPr>
            <w:rFonts w:ascii="Verdana" w:eastAsia="Times New Roman" w:hAnsi="Verdana" w:cs="Times New Roman"/>
            <w:color w:val="636363"/>
            <w:sz w:val="20"/>
            <w:u w:val="single"/>
          </w:rPr>
          <w:t>Work Life Interview Excerpts</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4" w:history="1">
        <w:r w:rsidR="00C913D9" w:rsidRPr="00C913D9">
          <w:rPr>
            <w:rFonts w:ascii="Verdana" w:eastAsia="Times New Roman" w:hAnsi="Verdana" w:cs="Times New Roman"/>
            <w:color w:val="636363"/>
            <w:sz w:val="20"/>
            <w:u w:val="single"/>
          </w:rPr>
          <w:t>Family and Community Life Interview Excerpts</w:t>
        </w:r>
      </w:hyperlink>
    </w:p>
    <w:p w:rsidR="00C913D9" w:rsidRPr="00C913D9" w:rsidRDefault="0059438F" w:rsidP="00C913D9">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35" w:history="1">
        <w:r w:rsidR="00C913D9" w:rsidRPr="00C913D9">
          <w:rPr>
            <w:rFonts w:ascii="Verdana" w:eastAsia="Times New Roman" w:hAnsi="Verdana" w:cs="Times New Roman"/>
            <w:color w:val="636363"/>
            <w:sz w:val="20"/>
            <w:u w:val="single"/>
          </w:rPr>
          <w:t>Italian Immigrant Family Histories</w:t>
        </w:r>
      </w:hyperlink>
    </w:p>
    <w:p w:rsidR="00DB1CB6" w:rsidRDefault="00DB1CB6" w:rsidP="00C913D9">
      <w:pPr>
        <w:shd w:val="clear" w:color="auto" w:fill="FFFFFF"/>
        <w:spacing w:before="150" w:after="150" w:line="270" w:lineRule="atLeast"/>
        <w:outlineLvl w:val="0"/>
        <w:rPr>
          <w:rFonts w:ascii="Verdana" w:eastAsia="Times New Roman" w:hAnsi="Verdana" w:cs="Times New Roman"/>
          <w:b/>
          <w:bCs/>
          <w:color w:val="3D597C"/>
          <w:kern w:val="36"/>
          <w:sz w:val="36"/>
          <w:szCs w:val="36"/>
        </w:rPr>
      </w:pPr>
    </w:p>
    <w:p w:rsidR="00DB1CB6" w:rsidRDefault="00DB1CB6" w:rsidP="00C913D9">
      <w:pPr>
        <w:shd w:val="clear" w:color="auto" w:fill="FFFFFF"/>
        <w:spacing w:before="150" w:after="150" w:line="270" w:lineRule="atLeast"/>
        <w:outlineLvl w:val="0"/>
        <w:rPr>
          <w:rFonts w:ascii="Verdana" w:eastAsia="Times New Roman" w:hAnsi="Verdana" w:cs="Times New Roman"/>
          <w:b/>
          <w:bCs/>
          <w:color w:val="3D597C"/>
          <w:kern w:val="36"/>
          <w:sz w:val="36"/>
          <w:szCs w:val="36"/>
        </w:rPr>
      </w:pPr>
    </w:p>
    <w:p w:rsidR="00C913D9" w:rsidRPr="00C913D9" w:rsidRDefault="00C913D9" w:rsidP="00C913D9">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lastRenderedPageBreak/>
        <w:t>German Settlement Primary Sources</w:t>
      </w:r>
    </w:p>
    <w:p w:rsidR="00DB1CB6" w:rsidRPr="00DB1CB6" w:rsidRDefault="00DB1CB6" w:rsidP="00DB1CB6">
      <w:pPr>
        <w:shd w:val="clear" w:color="auto" w:fill="FFFFFF"/>
        <w:spacing w:after="0" w:line="270" w:lineRule="atLeast"/>
        <w:rPr>
          <w:b/>
        </w:rPr>
      </w:pPr>
      <w:proofErr w:type="spellStart"/>
      <w:r w:rsidRPr="00DB1CB6">
        <w:rPr>
          <w:b/>
        </w:rPr>
        <w:t>Danzie</w:t>
      </w:r>
      <w:proofErr w:type="spellEnd"/>
      <w:r w:rsidRPr="00DB1CB6">
        <w:rPr>
          <w:b/>
        </w:rPr>
        <w:t xml:space="preserve">, </w:t>
      </w:r>
      <w:proofErr w:type="gramStart"/>
      <w:r w:rsidRPr="00DB1CB6">
        <w:rPr>
          <w:b/>
        </w:rPr>
        <w:t>S..</w:t>
      </w:r>
      <w:proofErr w:type="gramEnd"/>
      <w:r w:rsidRPr="00DB1CB6">
        <w:rPr>
          <w:b/>
        </w:rPr>
        <w:t xml:space="preserve"> (October 11, 2011). </w:t>
      </w:r>
      <w:proofErr w:type="gramStart"/>
      <w:r w:rsidRPr="00DB1CB6">
        <w:rPr>
          <w:b/>
        </w:rPr>
        <w:t>Historical Society of Pennsylvania.</w:t>
      </w:r>
      <w:proofErr w:type="gramEnd"/>
      <w:r w:rsidRPr="00DB1CB6">
        <w:rPr>
          <w:b/>
        </w:rPr>
        <w:t xml:space="preserve"> </w:t>
      </w:r>
      <w:proofErr w:type="gramStart"/>
      <w:r w:rsidRPr="00DB1CB6">
        <w:rPr>
          <w:b/>
        </w:rPr>
        <w:t>In Curtis Family Letters.</w:t>
      </w:r>
      <w:proofErr w:type="gramEnd"/>
      <w:r w:rsidRPr="00DB1CB6">
        <w:rPr>
          <w:b/>
        </w:rPr>
        <w:t xml:space="preserve"> </w:t>
      </w:r>
      <w:proofErr w:type="gramStart"/>
      <w:r w:rsidRPr="00DB1CB6">
        <w:rPr>
          <w:b/>
        </w:rPr>
        <w:t>Retrieved November 09, 2011, f</w:t>
      </w:r>
      <w:r>
        <w:rPr>
          <w:b/>
        </w:rPr>
        <w:t>rom http://www.hsp.org/node/2361</w:t>
      </w:r>
      <w:r w:rsidRPr="00DB1CB6">
        <w:rPr>
          <w:b/>
        </w:rPr>
        <w:t>.</w:t>
      </w:r>
      <w:proofErr w:type="gramEnd"/>
    </w:p>
    <w:p w:rsidR="00DB1CB6" w:rsidRDefault="00DB1CB6" w:rsidP="00C913D9">
      <w:pPr>
        <w:shd w:val="clear" w:color="auto" w:fill="FFFFFF"/>
        <w:spacing w:after="0" w:line="270" w:lineRule="atLeast"/>
      </w:pPr>
    </w:p>
    <w:p w:rsidR="00C913D9" w:rsidRPr="00C913D9" w:rsidRDefault="0059438F" w:rsidP="00C913D9">
      <w:pPr>
        <w:shd w:val="clear" w:color="auto" w:fill="FFFFFF"/>
        <w:spacing w:after="0" w:line="270" w:lineRule="atLeast"/>
        <w:rPr>
          <w:rFonts w:ascii="Verdana" w:eastAsia="Times New Roman" w:hAnsi="Verdana" w:cs="Times New Roman"/>
          <w:color w:val="636363"/>
          <w:sz w:val="20"/>
          <w:szCs w:val="20"/>
        </w:rPr>
      </w:pPr>
      <w:hyperlink r:id="rId36" w:history="1">
        <w:r w:rsidR="00C913D9">
          <w:rPr>
            <w:rStyle w:val="Hyperlink"/>
          </w:rPr>
          <w:t>http://www.hsp.org/node/2361</w:t>
        </w:r>
      </w:hyperlink>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7" w:history="1">
        <w:proofErr w:type="spellStart"/>
        <w:r w:rsidR="00C913D9" w:rsidRPr="00C913D9">
          <w:rPr>
            <w:rFonts w:ascii="Verdana" w:eastAsia="Times New Roman" w:hAnsi="Verdana" w:cs="Times New Roman"/>
            <w:color w:val="636363"/>
            <w:sz w:val="20"/>
            <w:u w:val="single"/>
          </w:rPr>
          <w:t>Mittelberger</w:t>
        </w:r>
        <w:proofErr w:type="spellEnd"/>
        <w:r w:rsidR="00C913D9" w:rsidRPr="00C913D9">
          <w:rPr>
            <w:rFonts w:ascii="Verdana" w:eastAsia="Times New Roman" w:hAnsi="Verdana" w:cs="Times New Roman"/>
            <w:color w:val="636363"/>
            <w:sz w:val="20"/>
            <w:u w:val="single"/>
          </w:rPr>
          <w:t>, Gottlieb.  </w:t>
        </w:r>
        <w:proofErr w:type="gramStart"/>
        <w:r w:rsidR="00C913D9" w:rsidRPr="00C913D9">
          <w:rPr>
            <w:rFonts w:ascii="Verdana" w:eastAsia="Times New Roman" w:hAnsi="Verdana" w:cs="Times New Roman"/>
            <w:i/>
            <w:iCs/>
            <w:color w:val="636363"/>
            <w:sz w:val="20"/>
            <w:u w:val="single"/>
          </w:rPr>
          <w:t xml:space="preserve">Journey to Pennsylvania in the Year 1750 and Return </w:t>
        </w:r>
        <w:proofErr w:type="spellStart"/>
        <w:r w:rsidR="00C913D9" w:rsidRPr="00C913D9">
          <w:rPr>
            <w:rFonts w:ascii="Verdana" w:eastAsia="Times New Roman" w:hAnsi="Verdana" w:cs="Times New Roman"/>
            <w:i/>
            <w:iCs/>
            <w:color w:val="636363"/>
            <w:sz w:val="20"/>
            <w:u w:val="single"/>
          </w:rPr>
          <w:t>toGermany</w:t>
        </w:r>
        <w:proofErr w:type="spellEnd"/>
        <w:r w:rsidR="00C913D9" w:rsidRPr="00C913D9">
          <w:rPr>
            <w:rFonts w:ascii="Verdana" w:eastAsia="Times New Roman" w:hAnsi="Verdana" w:cs="Times New Roman"/>
            <w:i/>
            <w:iCs/>
            <w:color w:val="636363"/>
            <w:sz w:val="20"/>
            <w:u w:val="single"/>
          </w:rPr>
          <w:t> in the Year 1754</w:t>
        </w:r>
        <w:r w:rsidR="00C913D9" w:rsidRPr="00C913D9">
          <w:rPr>
            <w:rFonts w:ascii="Verdana" w:eastAsia="Times New Roman" w:hAnsi="Verdana" w:cs="Times New Roman"/>
            <w:color w:val="636363"/>
            <w:sz w:val="20"/>
            <w:u w:val="single"/>
          </w:rPr>
          <w:t>.</w:t>
        </w:r>
        <w:proofErr w:type="gramEnd"/>
        <w:r w:rsidR="00C913D9" w:rsidRPr="00C913D9">
          <w:rPr>
            <w:rFonts w:ascii="Verdana" w:eastAsia="Times New Roman" w:hAnsi="Verdana" w:cs="Times New Roman"/>
            <w:color w:val="636363"/>
            <w:sz w:val="20"/>
            <w:u w:val="single"/>
          </w:rPr>
          <w:t>  1756,</w:t>
        </w:r>
        <w:proofErr w:type="gramStart"/>
        <w:r w:rsidR="00C913D9" w:rsidRPr="00C913D9">
          <w:rPr>
            <w:rFonts w:ascii="Verdana" w:eastAsia="Times New Roman" w:hAnsi="Verdana" w:cs="Times New Roman"/>
            <w:color w:val="636363"/>
            <w:sz w:val="20"/>
            <w:u w:val="single"/>
          </w:rPr>
          <w:t>  Translated</w:t>
        </w:r>
        <w:proofErr w:type="gramEnd"/>
        <w:r w:rsidR="00C913D9" w:rsidRPr="00C913D9">
          <w:rPr>
            <w:rFonts w:ascii="Verdana" w:eastAsia="Times New Roman" w:hAnsi="Verdana" w:cs="Times New Roman"/>
            <w:color w:val="636363"/>
            <w:sz w:val="20"/>
            <w:u w:val="single"/>
          </w:rPr>
          <w:t xml:space="preserve"> by Carl Theo. </w:t>
        </w:r>
        <w:proofErr w:type="spellStart"/>
        <w:r w:rsidR="00C913D9" w:rsidRPr="00C913D9">
          <w:rPr>
            <w:rFonts w:ascii="Verdana" w:eastAsia="Times New Roman" w:hAnsi="Verdana" w:cs="Times New Roman"/>
            <w:color w:val="636363"/>
            <w:sz w:val="20"/>
            <w:u w:val="single"/>
          </w:rPr>
          <w:t>Eben</w:t>
        </w:r>
        <w:proofErr w:type="spellEnd"/>
        <w:r w:rsidR="00C913D9" w:rsidRPr="00C913D9">
          <w:rPr>
            <w:rFonts w:ascii="Verdana" w:eastAsia="Times New Roman" w:hAnsi="Verdana" w:cs="Times New Roman"/>
            <w:color w:val="636363"/>
            <w:sz w:val="20"/>
            <w:u w:val="single"/>
          </w:rPr>
          <w:t>.  Philadelphia, PA:  John Jos. McVey, 1898.</w:t>
        </w:r>
      </w:hyperlink>
      <w:r w:rsidR="00C913D9" w:rsidRPr="00C913D9">
        <w:rPr>
          <w:rFonts w:ascii="Verdana" w:eastAsia="Times New Roman" w:hAnsi="Verdana" w:cs="Times New Roman"/>
          <w:color w:val="636363"/>
          <w:sz w:val="20"/>
          <w:szCs w:val="20"/>
        </w:rPr>
        <w:t> (</w:t>
      </w:r>
      <w:proofErr w:type="spellStart"/>
      <w:proofErr w:type="gramStart"/>
      <w:r w:rsidR="00C913D9" w:rsidRPr="00C913D9">
        <w:rPr>
          <w:rFonts w:ascii="Verdana" w:eastAsia="Times New Roman" w:hAnsi="Verdana" w:cs="Times New Roman"/>
          <w:color w:val="636363"/>
          <w:sz w:val="20"/>
          <w:szCs w:val="20"/>
        </w:rPr>
        <w:t>pdf</w:t>
      </w:r>
      <w:proofErr w:type="spellEnd"/>
      <w:proofErr w:type="gramEnd"/>
      <w:r w:rsidR="00C913D9" w:rsidRPr="00C913D9">
        <w:rPr>
          <w:rFonts w:ascii="Verdana" w:eastAsia="Times New Roman" w:hAnsi="Verdana" w:cs="Times New Roman"/>
          <w:color w:val="636363"/>
          <w:sz w:val="20"/>
          <w:szCs w:val="20"/>
        </w:rPr>
        <w:t>)</w:t>
      </w:r>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8" w:history="1">
        <w:r w:rsidR="00C913D9" w:rsidRPr="00C913D9">
          <w:rPr>
            <w:rFonts w:ascii="Verdana" w:eastAsia="Times New Roman" w:hAnsi="Verdana" w:cs="Times New Roman"/>
            <w:color w:val="636363"/>
            <w:sz w:val="20"/>
            <w:u w:val="single"/>
          </w:rPr>
          <w:t>Kelsey, R. W.  “An Early Description of Pennsylvania:  Letter of Christopher Sauer, written in 1724, describing conditions in Philadelphia and vicinity, and the sea voyage from Europe.”  </w:t>
        </w:r>
        <w:r w:rsidR="00C913D9" w:rsidRPr="00C913D9">
          <w:rPr>
            <w:rFonts w:ascii="Verdana" w:eastAsia="Times New Roman" w:hAnsi="Verdana" w:cs="Times New Roman"/>
            <w:i/>
            <w:iCs/>
            <w:color w:val="636363"/>
            <w:sz w:val="20"/>
            <w:u w:val="single"/>
          </w:rPr>
          <w:t>The Pennsylvania Magazine of History and Biography</w:t>
        </w:r>
        <w:r w:rsidR="00C913D9" w:rsidRPr="00C913D9">
          <w:rPr>
            <w:rFonts w:ascii="Verdana" w:eastAsia="Times New Roman" w:hAnsi="Verdana" w:cs="Times New Roman"/>
            <w:color w:val="636363"/>
            <w:sz w:val="20"/>
            <w:u w:val="single"/>
          </w:rPr>
          <w:t>45 (1921):  243-254.</w:t>
        </w:r>
      </w:hyperlink>
      <w:r w:rsidR="00C913D9" w:rsidRPr="00C913D9">
        <w:rPr>
          <w:rFonts w:ascii="Verdana" w:eastAsia="Times New Roman" w:hAnsi="Verdana" w:cs="Times New Roman"/>
          <w:color w:val="636363"/>
          <w:sz w:val="20"/>
          <w:szCs w:val="20"/>
        </w:rPr>
        <w:t> (</w:t>
      </w:r>
      <w:proofErr w:type="spellStart"/>
      <w:proofErr w:type="gramStart"/>
      <w:r w:rsidR="00C913D9" w:rsidRPr="00C913D9">
        <w:rPr>
          <w:rFonts w:ascii="Verdana" w:eastAsia="Times New Roman" w:hAnsi="Verdana" w:cs="Times New Roman"/>
          <w:color w:val="636363"/>
          <w:sz w:val="20"/>
          <w:szCs w:val="20"/>
        </w:rPr>
        <w:t>pdf</w:t>
      </w:r>
      <w:proofErr w:type="spellEnd"/>
      <w:proofErr w:type="gramEnd"/>
      <w:r w:rsidR="00C913D9" w:rsidRPr="00C913D9">
        <w:rPr>
          <w:rFonts w:ascii="Verdana" w:eastAsia="Times New Roman" w:hAnsi="Verdana" w:cs="Times New Roman"/>
          <w:color w:val="636363"/>
          <w:sz w:val="20"/>
          <w:szCs w:val="20"/>
        </w:rPr>
        <w:t>)</w:t>
      </w:r>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9" w:history="1">
        <w:r w:rsidR="00C913D9" w:rsidRPr="00C913D9">
          <w:rPr>
            <w:rFonts w:ascii="Verdana" w:eastAsia="Times New Roman" w:hAnsi="Verdana" w:cs="Times New Roman"/>
            <w:color w:val="3D597C"/>
            <w:sz w:val="20"/>
            <w:u w:val="single"/>
          </w:rPr>
          <w:t>Continuation of</w:t>
        </w:r>
        <w:proofErr w:type="gramStart"/>
        <w:r w:rsidR="00C913D9" w:rsidRPr="00C913D9">
          <w:rPr>
            <w:rFonts w:ascii="Verdana" w:eastAsia="Times New Roman" w:hAnsi="Verdana" w:cs="Times New Roman"/>
            <w:color w:val="3D597C"/>
            <w:sz w:val="20"/>
            <w:u w:val="single"/>
          </w:rPr>
          <w:t>  “</w:t>
        </w:r>
        <w:proofErr w:type="gramEnd"/>
        <w:r w:rsidR="00C913D9" w:rsidRPr="00C913D9">
          <w:rPr>
            <w:rFonts w:ascii="Verdana" w:eastAsia="Times New Roman" w:hAnsi="Verdana" w:cs="Times New Roman"/>
            <w:color w:val="3D597C"/>
            <w:sz w:val="20"/>
            <w:u w:val="single"/>
          </w:rPr>
          <w:t>An Early Description of Pennsylvania:  Letter of Christopher Sauer, written in 1724, describing conditions in Philadelphia and vicinity, and the sea voyage from Europe.”</w:t>
        </w:r>
      </w:hyperlink>
      <w:r w:rsidR="00C913D9" w:rsidRPr="00C913D9">
        <w:rPr>
          <w:rFonts w:ascii="Verdana" w:eastAsia="Times New Roman" w:hAnsi="Verdana" w:cs="Times New Roman"/>
          <w:color w:val="636363"/>
          <w:sz w:val="20"/>
          <w:szCs w:val="20"/>
        </w:rPr>
        <w:t> (</w:t>
      </w:r>
      <w:proofErr w:type="spellStart"/>
      <w:proofErr w:type="gramStart"/>
      <w:r w:rsidR="00C913D9" w:rsidRPr="00C913D9">
        <w:rPr>
          <w:rFonts w:ascii="Verdana" w:eastAsia="Times New Roman" w:hAnsi="Verdana" w:cs="Times New Roman"/>
          <w:color w:val="636363"/>
          <w:sz w:val="20"/>
          <w:szCs w:val="20"/>
        </w:rPr>
        <w:t>pdf</w:t>
      </w:r>
      <w:proofErr w:type="spellEnd"/>
      <w:proofErr w:type="gramEnd"/>
      <w:r w:rsidR="00C913D9" w:rsidRPr="00C913D9">
        <w:rPr>
          <w:rFonts w:ascii="Verdana" w:eastAsia="Times New Roman" w:hAnsi="Verdana" w:cs="Times New Roman"/>
          <w:color w:val="636363"/>
          <w:sz w:val="20"/>
          <w:szCs w:val="20"/>
        </w:rPr>
        <w:t>)</w:t>
      </w:r>
    </w:p>
    <w:p w:rsidR="00C913D9" w:rsidRPr="00C913D9" w:rsidRDefault="0059438F" w:rsidP="00C913D9">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40" w:history="1">
        <w:r w:rsidR="00C913D9" w:rsidRPr="00C913D9">
          <w:rPr>
            <w:rFonts w:ascii="Verdana" w:eastAsia="Times New Roman" w:hAnsi="Verdana" w:cs="Times New Roman"/>
            <w:color w:val="636363"/>
            <w:sz w:val="20"/>
            <w:u w:val="single"/>
          </w:rPr>
          <w:t>Emigration U.S.A</w:t>
        </w:r>
        <w:proofErr w:type="gramStart"/>
        <w:r w:rsidR="00C913D9" w:rsidRPr="00C913D9">
          <w:rPr>
            <w:rFonts w:ascii="Verdana" w:eastAsia="Times New Roman" w:hAnsi="Verdana" w:cs="Times New Roman"/>
            <w:color w:val="636363"/>
            <w:sz w:val="20"/>
            <w:u w:val="single"/>
          </w:rPr>
          <w:t>.-</w:t>
        </w:r>
        <w:proofErr w:type="gramEnd"/>
      </w:hyperlink>
      <w:r w:rsidR="00C913D9" w:rsidRPr="00C913D9">
        <w:rPr>
          <w:rFonts w:ascii="Verdana" w:eastAsia="Times New Roman" w:hAnsi="Verdana" w:cs="Times New Roman"/>
          <w:color w:val="636363"/>
          <w:sz w:val="20"/>
          <w:szCs w:val="20"/>
        </w:rPr>
        <w:t>  Read popular ``emigrant guides" that provided potential German emigrants with information about the United States and Canada.</w:t>
      </w:r>
    </w:p>
    <w:p w:rsidR="00C913D9" w:rsidRDefault="00C913D9" w:rsidP="00C913D9">
      <w:pPr>
        <w:pStyle w:val="Heading1"/>
        <w:shd w:val="clear" w:color="auto" w:fill="FFFFFF"/>
        <w:spacing w:before="150" w:beforeAutospacing="0" w:after="150" w:afterAutospacing="0" w:line="270" w:lineRule="atLeast"/>
        <w:rPr>
          <w:rFonts w:ascii="Verdana" w:hAnsi="Verdana"/>
          <w:color w:val="3D597C"/>
          <w:sz w:val="36"/>
          <w:szCs w:val="36"/>
        </w:rPr>
      </w:pPr>
      <w:r>
        <w:rPr>
          <w:rFonts w:ascii="Verdana" w:hAnsi="Verdana"/>
          <w:color w:val="3D597C"/>
          <w:sz w:val="36"/>
          <w:szCs w:val="36"/>
        </w:rPr>
        <w:t>Primary Sources: Latino</w:t>
      </w:r>
    </w:p>
    <w:p w:rsidR="00DB1CB6" w:rsidRPr="00DB1CB6" w:rsidRDefault="00DB1CB6" w:rsidP="00DB1CB6">
      <w:pPr>
        <w:shd w:val="clear" w:color="auto" w:fill="FFFFFF"/>
        <w:spacing w:after="0" w:line="270" w:lineRule="atLeast"/>
        <w:rPr>
          <w:b/>
        </w:rPr>
      </w:pPr>
      <w:proofErr w:type="spellStart"/>
      <w:r w:rsidRPr="00DB1CB6">
        <w:rPr>
          <w:b/>
        </w:rPr>
        <w:t>Danzie</w:t>
      </w:r>
      <w:proofErr w:type="spellEnd"/>
      <w:r w:rsidRPr="00DB1CB6">
        <w:rPr>
          <w:b/>
        </w:rPr>
        <w:t xml:space="preserve">, </w:t>
      </w:r>
      <w:proofErr w:type="gramStart"/>
      <w:r w:rsidRPr="00DB1CB6">
        <w:rPr>
          <w:b/>
        </w:rPr>
        <w:t>S..</w:t>
      </w:r>
      <w:proofErr w:type="gramEnd"/>
      <w:r w:rsidRPr="00DB1CB6">
        <w:rPr>
          <w:b/>
        </w:rPr>
        <w:t xml:space="preserve"> (October 11, 2011). </w:t>
      </w:r>
      <w:proofErr w:type="gramStart"/>
      <w:r w:rsidRPr="00DB1CB6">
        <w:rPr>
          <w:b/>
        </w:rPr>
        <w:t>Historical Society of Pennsylvania.</w:t>
      </w:r>
      <w:proofErr w:type="gramEnd"/>
      <w:r w:rsidRPr="00DB1CB6">
        <w:rPr>
          <w:b/>
        </w:rPr>
        <w:t xml:space="preserve"> </w:t>
      </w:r>
      <w:proofErr w:type="gramStart"/>
      <w:r w:rsidRPr="00DB1CB6">
        <w:rPr>
          <w:b/>
        </w:rPr>
        <w:t>In Curtis Family Letters.</w:t>
      </w:r>
      <w:proofErr w:type="gramEnd"/>
      <w:r w:rsidRPr="00DB1CB6">
        <w:rPr>
          <w:b/>
        </w:rPr>
        <w:t xml:space="preserve"> </w:t>
      </w:r>
      <w:proofErr w:type="gramStart"/>
      <w:r w:rsidRPr="00DB1CB6">
        <w:rPr>
          <w:b/>
        </w:rPr>
        <w:t>Retrieved November 09, 2011, f</w:t>
      </w:r>
      <w:r>
        <w:rPr>
          <w:b/>
        </w:rPr>
        <w:t>rom http://www.hsp.org/node/2426</w:t>
      </w:r>
      <w:r w:rsidRPr="00DB1CB6">
        <w:rPr>
          <w:b/>
        </w:rPr>
        <w:t>.</w:t>
      </w:r>
      <w:proofErr w:type="gramEnd"/>
    </w:p>
    <w:p w:rsidR="00DB1CB6" w:rsidRDefault="00DB1CB6" w:rsidP="00C913D9">
      <w:pPr>
        <w:shd w:val="clear" w:color="auto" w:fill="FFFFFF"/>
        <w:spacing w:line="270" w:lineRule="atLeast"/>
      </w:pPr>
    </w:p>
    <w:p w:rsidR="00C913D9" w:rsidRDefault="0059438F" w:rsidP="00C913D9">
      <w:pPr>
        <w:shd w:val="clear" w:color="auto" w:fill="FFFFFF"/>
        <w:spacing w:line="270" w:lineRule="atLeast"/>
        <w:rPr>
          <w:rFonts w:ascii="Verdana" w:hAnsi="Verdana"/>
          <w:color w:val="636363"/>
          <w:sz w:val="20"/>
          <w:szCs w:val="20"/>
        </w:rPr>
      </w:pPr>
      <w:hyperlink r:id="rId41" w:history="1">
        <w:r w:rsidR="00C913D9">
          <w:rPr>
            <w:rStyle w:val="Hyperlink"/>
          </w:rPr>
          <w:t>http://www.hsp.org/node/2426</w:t>
        </w:r>
      </w:hyperlink>
    </w:p>
    <w:p w:rsidR="00C913D9" w:rsidRDefault="00C913D9" w:rsidP="00C913D9">
      <w:pPr>
        <w:pStyle w:val="Heading4"/>
        <w:shd w:val="clear" w:color="auto" w:fill="FFFFFF"/>
        <w:spacing w:line="270" w:lineRule="atLeast"/>
        <w:rPr>
          <w:rFonts w:ascii="Verdana" w:hAnsi="Verdana"/>
          <w:color w:val="3D597C"/>
          <w:sz w:val="24"/>
          <w:szCs w:val="24"/>
        </w:rPr>
      </w:pPr>
      <w:r>
        <w:rPr>
          <w:rFonts w:ascii="Verdana" w:hAnsi="Verdana"/>
          <w:color w:val="3D597C"/>
        </w:rPr>
        <w:t>Early Trade</w:t>
      </w:r>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2" w:history="1">
        <w:r>
          <w:rPr>
            <w:rStyle w:val="Hyperlink"/>
            <w:rFonts w:ascii="Verdana" w:hAnsi="Verdana"/>
            <w:color w:val="636363"/>
            <w:sz w:val="20"/>
            <w:szCs w:val="20"/>
          </w:rPr>
          <w:t>Bill of Lading for schooner Philadelphia, bound from Philadelphia to Havana. Jeremiah Boone Papers, HSP</w:t>
        </w:r>
      </w:hyperlink>
    </w:p>
    <w:p w:rsidR="00C913D9" w:rsidRDefault="00C913D9" w:rsidP="00C913D9">
      <w:pPr>
        <w:pStyle w:val="NormalWeb"/>
        <w:shd w:val="clear" w:color="auto" w:fill="FFFFFF"/>
        <w:spacing w:line="280" w:lineRule="atLeast"/>
        <w:rPr>
          <w:rFonts w:ascii="Verdana" w:hAnsi="Verdana"/>
          <w:color w:val="636363"/>
          <w:sz w:val="20"/>
          <w:szCs w:val="20"/>
        </w:rPr>
      </w:pPr>
      <w:proofErr w:type="gramStart"/>
      <w:r>
        <w:rPr>
          <w:rStyle w:val="Emphasis"/>
          <w:rFonts w:ascii="Verdana" w:hAnsi="Verdana"/>
          <w:color w:val="636363"/>
          <w:sz w:val="20"/>
          <w:szCs w:val="20"/>
        </w:rPr>
        <w:t>Jeremiah Boone and his son William were Philadelphia merchants who traded foodstuffs to the Caribbean for return cargoes of molasses, sugar, tobacco, and leather.</w:t>
      </w:r>
      <w:proofErr w:type="gramEnd"/>
      <w:r>
        <w:rPr>
          <w:rStyle w:val="Emphasis"/>
          <w:rFonts w:ascii="Verdana" w:hAnsi="Verdana"/>
          <w:color w:val="636363"/>
          <w:sz w:val="20"/>
          <w:szCs w:val="20"/>
        </w:rPr>
        <w:t xml:space="preserve"> This receipt indicates the goods loaded, or laded, on the ship before it left port for Havana.</w:t>
      </w:r>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w:t>
      </w:r>
      <w:r>
        <w:rPr>
          <w:rStyle w:val="apple-converted-space"/>
          <w:rFonts w:ascii="Verdana" w:hAnsi="Verdana"/>
          <w:color w:val="636363"/>
          <w:sz w:val="20"/>
          <w:szCs w:val="20"/>
        </w:rPr>
        <w:t> </w:t>
      </w:r>
      <w:hyperlink r:id="rId43" w:history="1">
        <w:r>
          <w:rPr>
            <w:rStyle w:val="Hyperlink"/>
            <w:rFonts w:ascii="Verdana" w:hAnsi="Verdana"/>
            <w:color w:val="636363"/>
            <w:sz w:val="20"/>
            <w:szCs w:val="20"/>
          </w:rPr>
          <w:t>Daniel Man logbook</w:t>
        </w:r>
      </w:hyperlink>
    </w:p>
    <w:p w:rsidR="00C913D9" w:rsidRDefault="00C913D9" w:rsidP="00C913D9">
      <w:pPr>
        <w:pStyle w:val="NormalWeb"/>
        <w:shd w:val="clear" w:color="auto" w:fill="FFFFFF"/>
        <w:spacing w:line="280" w:lineRule="atLeast"/>
        <w:rPr>
          <w:rFonts w:ascii="Verdana" w:hAnsi="Verdana"/>
          <w:color w:val="636363"/>
          <w:sz w:val="20"/>
          <w:szCs w:val="20"/>
        </w:rPr>
      </w:pPr>
      <w:r>
        <w:rPr>
          <w:rStyle w:val="Emphasis"/>
          <w:rFonts w:ascii="Verdana" w:hAnsi="Verdana"/>
          <w:color w:val="636363"/>
          <w:sz w:val="20"/>
          <w:szCs w:val="20"/>
        </w:rPr>
        <w:t>Daniel Man was captain of a schooner,</w:t>
      </w:r>
      <w:r>
        <w:rPr>
          <w:rStyle w:val="apple-converted-space"/>
          <w:rFonts w:ascii="Verdana" w:hAnsi="Verdana"/>
          <w:i/>
          <w:iCs/>
          <w:color w:val="636363"/>
          <w:sz w:val="20"/>
          <w:szCs w:val="20"/>
        </w:rPr>
        <w:t> </w:t>
      </w:r>
      <w:r>
        <w:rPr>
          <w:rFonts w:ascii="Verdana" w:hAnsi="Verdana"/>
          <w:color w:val="636363"/>
          <w:sz w:val="20"/>
          <w:szCs w:val="20"/>
        </w:rPr>
        <w:t xml:space="preserve">The </w:t>
      </w:r>
      <w:proofErr w:type="spellStart"/>
      <w:r>
        <w:rPr>
          <w:rFonts w:ascii="Verdana" w:hAnsi="Verdana"/>
          <w:color w:val="636363"/>
          <w:sz w:val="20"/>
          <w:szCs w:val="20"/>
        </w:rPr>
        <w:t>Seaflower</w:t>
      </w:r>
      <w:proofErr w:type="spellEnd"/>
      <w:r>
        <w:rPr>
          <w:rStyle w:val="Emphasis"/>
          <w:rFonts w:ascii="Verdana" w:hAnsi="Verdana"/>
          <w:color w:val="636363"/>
          <w:sz w:val="20"/>
          <w:szCs w:val="20"/>
        </w:rPr>
        <w:t>, which regularly transported cargo from Philadelphia to Puerto Cabello, Colombia. This account describes entering the port to shots fired from British ships, and the 12-day wait in port for tobacco goods to be delivered for transport back to Philadelphia.</w:t>
      </w:r>
    </w:p>
    <w:p w:rsidR="00C913D9" w:rsidRDefault="00C913D9" w:rsidP="00C913D9">
      <w:pPr>
        <w:pStyle w:val="Heading4"/>
        <w:shd w:val="clear" w:color="auto" w:fill="FFFFFF"/>
        <w:spacing w:line="270" w:lineRule="atLeast"/>
        <w:rPr>
          <w:rFonts w:ascii="Verdana" w:hAnsi="Verdana"/>
          <w:color w:val="3D597C"/>
          <w:sz w:val="24"/>
          <w:szCs w:val="24"/>
        </w:rPr>
      </w:pPr>
      <w:r>
        <w:rPr>
          <w:rFonts w:ascii="Verdana" w:hAnsi="Verdana"/>
          <w:color w:val="3D597C"/>
        </w:rPr>
        <w:lastRenderedPageBreak/>
        <w:t>Moving to Philadelphia</w:t>
      </w:r>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4" w:history="1">
        <w:r>
          <w:rPr>
            <w:rStyle w:val="Hyperlink"/>
            <w:rFonts w:ascii="Verdana" w:hAnsi="Verdana"/>
            <w:color w:val="636363"/>
            <w:sz w:val="20"/>
            <w:szCs w:val="20"/>
          </w:rPr>
          <w:t>Work Agreement for Employers of Puerto Rican Agricultural Workers, 1951</w:t>
        </w:r>
      </w:hyperlink>
      <w:r>
        <w:rPr>
          <w:rFonts w:ascii="Verdana" w:hAnsi="Verdana"/>
          <w:color w:val="636363"/>
          <w:sz w:val="20"/>
          <w:szCs w:val="20"/>
        </w:rPr>
        <w:t xml:space="preserve">. </w:t>
      </w:r>
      <w:proofErr w:type="gramStart"/>
      <w:r>
        <w:rPr>
          <w:rFonts w:ascii="Verdana" w:hAnsi="Verdana"/>
          <w:color w:val="636363"/>
          <w:sz w:val="20"/>
          <w:szCs w:val="20"/>
        </w:rPr>
        <w:t>Courtesy of Temple University Urban Archives.</w:t>
      </w:r>
      <w:proofErr w:type="gramEnd"/>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w:t>
      </w:r>
      <w:r>
        <w:rPr>
          <w:rStyle w:val="apple-converted-space"/>
          <w:rFonts w:ascii="Verdana" w:hAnsi="Verdana"/>
          <w:color w:val="636363"/>
          <w:sz w:val="20"/>
          <w:szCs w:val="20"/>
        </w:rPr>
        <w:t> </w:t>
      </w:r>
      <w:hyperlink r:id="rId45" w:history="1">
        <w:r>
          <w:rPr>
            <w:rStyle w:val="Hyperlink"/>
            <w:rFonts w:ascii="Verdana" w:hAnsi="Verdana"/>
            <w:color w:val="636363"/>
            <w:sz w:val="20"/>
            <w:szCs w:val="20"/>
          </w:rPr>
          <w:t>"Cuban Refugees Land Here"</w:t>
        </w:r>
      </w:hyperlink>
      <w:r>
        <w:rPr>
          <w:rFonts w:ascii="Verdana" w:hAnsi="Verdana"/>
          <w:color w:val="636363"/>
          <w:sz w:val="20"/>
          <w:szCs w:val="20"/>
        </w:rPr>
        <w:t> </w:t>
      </w:r>
    </w:p>
    <w:p w:rsidR="00C913D9" w:rsidRDefault="00C913D9" w:rsidP="00C913D9">
      <w:pPr>
        <w:pStyle w:val="Heading4"/>
        <w:shd w:val="clear" w:color="auto" w:fill="FFFFFF"/>
        <w:spacing w:line="270" w:lineRule="atLeast"/>
        <w:rPr>
          <w:rFonts w:ascii="Verdana" w:hAnsi="Verdana"/>
          <w:color w:val="3D597C"/>
          <w:sz w:val="24"/>
          <w:szCs w:val="24"/>
        </w:rPr>
      </w:pPr>
      <w:proofErr w:type="spellStart"/>
      <w:r>
        <w:rPr>
          <w:rFonts w:ascii="Verdana" w:hAnsi="Verdana"/>
          <w:color w:val="3D597C"/>
        </w:rPr>
        <w:t>Braceros</w:t>
      </w:r>
      <w:proofErr w:type="spellEnd"/>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6" w:history="1">
        <w:r>
          <w:rPr>
            <w:rStyle w:val="Hyperlink"/>
            <w:rFonts w:ascii="Verdana" w:hAnsi="Verdana"/>
            <w:color w:val="636363"/>
            <w:sz w:val="20"/>
            <w:szCs w:val="20"/>
          </w:rPr>
          <w:t>Mexican Voices of World War II</w:t>
        </w:r>
      </w:hyperlink>
      <w:r>
        <w:rPr>
          <w:rFonts w:ascii="Verdana" w:hAnsi="Verdana"/>
          <w:color w:val="636363"/>
          <w:sz w:val="20"/>
          <w:szCs w:val="20"/>
        </w:rPr>
        <w:t xml:space="preserve">, from El </w:t>
      </w:r>
      <w:proofErr w:type="spellStart"/>
      <w:r>
        <w:rPr>
          <w:rFonts w:ascii="Verdana" w:hAnsi="Verdana"/>
          <w:color w:val="636363"/>
          <w:sz w:val="20"/>
          <w:szCs w:val="20"/>
        </w:rPr>
        <w:t>Bracero</w:t>
      </w:r>
      <w:proofErr w:type="spellEnd"/>
      <w:r>
        <w:rPr>
          <w:rFonts w:ascii="Verdana" w:hAnsi="Verdana"/>
          <w:color w:val="636363"/>
          <w:sz w:val="20"/>
          <w:szCs w:val="20"/>
        </w:rPr>
        <w:t xml:space="preserve"> </w:t>
      </w:r>
      <w:proofErr w:type="spellStart"/>
      <w:r>
        <w:rPr>
          <w:rFonts w:ascii="Verdana" w:hAnsi="Verdana"/>
          <w:color w:val="636363"/>
          <w:sz w:val="20"/>
          <w:szCs w:val="20"/>
        </w:rPr>
        <w:t>Mexicano</w:t>
      </w:r>
      <w:proofErr w:type="spellEnd"/>
      <w:r>
        <w:rPr>
          <w:rFonts w:ascii="Verdana" w:hAnsi="Verdana"/>
          <w:color w:val="636363"/>
          <w:sz w:val="20"/>
          <w:szCs w:val="20"/>
        </w:rPr>
        <w:t xml:space="preserve">, Nationalities Services Center collection, Temple University Urban Archives. </w:t>
      </w:r>
      <w:proofErr w:type="gramStart"/>
      <w:r>
        <w:rPr>
          <w:rFonts w:ascii="Verdana" w:hAnsi="Verdana"/>
          <w:color w:val="636363"/>
          <w:sz w:val="20"/>
          <w:szCs w:val="20"/>
        </w:rPr>
        <w:t>Translated by Catalina Rios.</w:t>
      </w:r>
      <w:proofErr w:type="gramEnd"/>
    </w:p>
    <w:p w:rsidR="00C913D9" w:rsidRDefault="00C913D9" w:rsidP="00C913D9">
      <w:pPr>
        <w:pStyle w:val="NormalWeb"/>
        <w:shd w:val="clear" w:color="auto" w:fill="FFFFFF"/>
        <w:spacing w:line="280" w:lineRule="atLeast"/>
        <w:rPr>
          <w:rFonts w:ascii="Verdana" w:hAnsi="Verdana"/>
          <w:color w:val="636363"/>
          <w:sz w:val="20"/>
          <w:szCs w:val="20"/>
        </w:rPr>
      </w:pPr>
      <w:r>
        <w:rPr>
          <w:rStyle w:val="Emphasis"/>
          <w:rFonts w:ascii="Verdana" w:hAnsi="Verdana"/>
          <w:color w:val="636363"/>
          <w:sz w:val="20"/>
          <w:szCs w:val="20"/>
        </w:rPr>
        <w:t xml:space="preserve">Temporary workers from Mexico, or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were recruited during the 1940s to help with wartime labor shortages. Approximately 1,000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came to Philadelphia during this time, most to work on the Pennsylvania Railroad. These writings by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were originally printed in the newsletter,</w:t>
      </w:r>
      <w:r>
        <w:rPr>
          <w:rStyle w:val="apple-converted-space"/>
          <w:rFonts w:ascii="Verdana" w:hAnsi="Verdana"/>
          <w:color w:val="636363"/>
          <w:sz w:val="20"/>
          <w:szCs w:val="20"/>
        </w:rPr>
        <w:t> </w:t>
      </w:r>
      <w:r>
        <w:rPr>
          <w:rFonts w:ascii="Verdana" w:hAnsi="Verdana"/>
          <w:color w:val="636363"/>
          <w:sz w:val="20"/>
          <w:szCs w:val="20"/>
        </w:rPr>
        <w:t xml:space="preserve">El </w:t>
      </w:r>
      <w:proofErr w:type="spellStart"/>
      <w:r>
        <w:rPr>
          <w:rFonts w:ascii="Verdana" w:hAnsi="Verdana"/>
          <w:color w:val="636363"/>
          <w:sz w:val="20"/>
          <w:szCs w:val="20"/>
        </w:rPr>
        <w:t>Bracero</w:t>
      </w:r>
      <w:proofErr w:type="spellEnd"/>
      <w:r>
        <w:rPr>
          <w:rFonts w:ascii="Verdana" w:hAnsi="Verdana"/>
          <w:color w:val="636363"/>
          <w:sz w:val="20"/>
          <w:szCs w:val="20"/>
        </w:rPr>
        <w:t xml:space="preserve"> </w:t>
      </w:r>
      <w:proofErr w:type="spellStart"/>
      <w:r>
        <w:rPr>
          <w:rFonts w:ascii="Verdana" w:hAnsi="Verdana"/>
          <w:color w:val="636363"/>
          <w:sz w:val="20"/>
          <w:szCs w:val="20"/>
        </w:rPr>
        <w:t>Mexicano</w:t>
      </w:r>
      <w:proofErr w:type="spellEnd"/>
      <w:r>
        <w:rPr>
          <w:rFonts w:ascii="Verdana" w:hAnsi="Verdana"/>
          <w:color w:val="636363"/>
          <w:sz w:val="20"/>
          <w:szCs w:val="20"/>
        </w:rPr>
        <w:t>, which </w:t>
      </w:r>
      <w:r>
        <w:rPr>
          <w:rStyle w:val="Emphasis"/>
          <w:rFonts w:ascii="Verdana" w:hAnsi="Verdana"/>
          <w:color w:val="636363"/>
          <w:sz w:val="20"/>
          <w:szCs w:val="20"/>
        </w:rPr>
        <w:t>featured articles, essays, and poetry written by Mexican workers. These excerpts, published in 1945, were originally in Spanish. </w:t>
      </w:r>
    </w:p>
    <w:p w:rsidR="00C913D9" w:rsidRDefault="00C913D9" w:rsidP="00C913D9">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2. </w:t>
      </w:r>
      <w:proofErr w:type="spellStart"/>
      <w:r>
        <w:rPr>
          <w:rFonts w:ascii="Verdana" w:hAnsi="Verdana"/>
          <w:color w:val="636363"/>
          <w:sz w:val="20"/>
          <w:szCs w:val="20"/>
        </w:rPr>
        <w:t>Braceros</w:t>
      </w:r>
      <w:proofErr w:type="spellEnd"/>
      <w:r>
        <w:rPr>
          <w:rFonts w:ascii="Verdana" w:hAnsi="Verdana"/>
          <w:color w:val="636363"/>
          <w:sz w:val="20"/>
          <w:szCs w:val="20"/>
        </w:rPr>
        <w:t xml:space="preserve"> writing letters home</w:t>
      </w:r>
      <w:r>
        <w:rPr>
          <w:rStyle w:val="Strong"/>
          <w:rFonts w:ascii="Verdana" w:eastAsiaTheme="majorEastAsia" w:hAnsi="Verdana"/>
          <w:color w:val="636363"/>
          <w:sz w:val="20"/>
          <w:szCs w:val="20"/>
        </w:rPr>
        <w:t>,</w:t>
      </w:r>
      <w:r>
        <w:rPr>
          <w:rStyle w:val="apple-converted-space"/>
          <w:rFonts w:ascii="Verdana" w:hAnsi="Verdana"/>
          <w:color w:val="636363"/>
          <w:sz w:val="20"/>
          <w:szCs w:val="20"/>
        </w:rPr>
        <w:t> </w:t>
      </w:r>
      <w:r>
        <w:rPr>
          <w:rFonts w:ascii="Verdana" w:hAnsi="Verdana"/>
          <w:color w:val="636363"/>
          <w:sz w:val="20"/>
          <w:szCs w:val="20"/>
        </w:rPr>
        <w:t>1944.</w:t>
      </w:r>
      <w:r>
        <w:rPr>
          <w:rStyle w:val="apple-converted-space"/>
          <w:rFonts w:ascii="Verdana" w:hAnsi="Verdana"/>
          <w:color w:val="636363"/>
          <w:sz w:val="20"/>
          <w:szCs w:val="20"/>
        </w:rPr>
        <w:t> </w:t>
      </w:r>
      <w:proofErr w:type="gramStart"/>
      <w:r>
        <w:rPr>
          <w:rStyle w:val="Emphasis"/>
          <w:rFonts w:ascii="Verdana" w:hAnsi="Verdana"/>
          <w:color w:val="636363"/>
          <w:sz w:val="20"/>
          <w:szCs w:val="20"/>
        </w:rPr>
        <w:t xml:space="preserve">Philadelphia </w:t>
      </w:r>
      <w:proofErr w:type="spellStart"/>
      <w:r>
        <w:rPr>
          <w:rStyle w:val="Emphasis"/>
          <w:rFonts w:ascii="Verdana" w:hAnsi="Verdana"/>
          <w:color w:val="636363"/>
          <w:sz w:val="20"/>
          <w:szCs w:val="20"/>
        </w:rPr>
        <w:t>Record</w:t>
      </w:r>
      <w:r>
        <w:rPr>
          <w:rFonts w:ascii="Verdana" w:hAnsi="Verdana"/>
          <w:color w:val="636363"/>
          <w:sz w:val="20"/>
          <w:szCs w:val="20"/>
        </w:rPr>
        <w:t>Photograph</w:t>
      </w:r>
      <w:proofErr w:type="spellEnd"/>
      <w:r>
        <w:rPr>
          <w:rFonts w:ascii="Verdana" w:hAnsi="Verdana"/>
          <w:color w:val="636363"/>
          <w:sz w:val="20"/>
          <w:szCs w:val="20"/>
        </w:rPr>
        <w:t xml:space="preserve"> Collection</w:t>
      </w:r>
      <w:r>
        <w:rPr>
          <w:rFonts w:ascii="Verdana" w:hAnsi="Verdana"/>
          <w:color w:val="636363"/>
          <w:sz w:val="20"/>
          <w:szCs w:val="20"/>
        </w:rPr>
        <w:br/>
        <w:t>3.</w:t>
      </w:r>
      <w:proofErr w:type="gramEnd"/>
      <w:r>
        <w:rPr>
          <w:rStyle w:val="apple-converted-space"/>
          <w:rFonts w:ascii="Verdana" w:hAnsi="Verdana"/>
          <w:color w:val="636363"/>
          <w:sz w:val="20"/>
          <w:szCs w:val="20"/>
        </w:rPr>
        <w:t> </w:t>
      </w:r>
      <w:hyperlink r:id="rId47" w:history="1">
        <w:r>
          <w:rPr>
            <w:rStyle w:val="Hyperlink"/>
            <w:rFonts w:ascii="Verdana" w:hAnsi="Verdana"/>
            <w:color w:val="636363"/>
            <w:sz w:val="20"/>
            <w:szCs w:val="20"/>
          </w:rPr>
          <w:t>Pennsylvania Railroad workers reading</w:t>
        </w:r>
      </w:hyperlink>
      <w:r>
        <w:rPr>
          <w:rStyle w:val="apple-converted-space"/>
          <w:rFonts w:ascii="Verdana" w:hAnsi="Verdana"/>
          <w:color w:val="636363"/>
          <w:sz w:val="20"/>
          <w:szCs w:val="20"/>
        </w:rPr>
        <w:t> </w:t>
      </w:r>
      <w:r>
        <w:rPr>
          <w:rFonts w:ascii="Verdana" w:hAnsi="Verdana"/>
          <w:color w:val="636363"/>
          <w:sz w:val="20"/>
          <w:szCs w:val="20"/>
        </w:rPr>
        <w:t>railroad safety books written in Spanish at their quarters at 3210 Market Street, 1944.</w:t>
      </w:r>
      <w:r>
        <w:rPr>
          <w:rStyle w:val="Emphasis"/>
          <w:rFonts w:ascii="Verdana" w:hAnsi="Verdana"/>
          <w:color w:val="636363"/>
          <w:sz w:val="20"/>
          <w:szCs w:val="20"/>
        </w:rPr>
        <w:t>Philadelphia Record</w:t>
      </w:r>
      <w:r>
        <w:rPr>
          <w:rStyle w:val="apple-converted-space"/>
          <w:rFonts w:ascii="Verdana" w:hAnsi="Verdana"/>
          <w:color w:val="636363"/>
          <w:sz w:val="20"/>
          <w:szCs w:val="20"/>
        </w:rPr>
        <w:t> </w:t>
      </w:r>
      <w:r>
        <w:rPr>
          <w:rFonts w:ascii="Verdana" w:hAnsi="Verdana"/>
          <w:color w:val="636363"/>
          <w:sz w:val="20"/>
          <w:szCs w:val="20"/>
        </w:rPr>
        <w:t>Photograph Collection</w:t>
      </w:r>
    </w:p>
    <w:p w:rsidR="000101D8" w:rsidRDefault="000101D8">
      <w:pPr>
        <w:rPr>
          <w:rFonts w:ascii="Times New Roman" w:hAnsi="Times New Roman" w:cs="Times New Roman"/>
          <w:sz w:val="44"/>
          <w:szCs w:val="44"/>
        </w:rPr>
      </w:pPr>
    </w:p>
    <w:p w:rsidR="00C913D9" w:rsidRPr="00CE387E" w:rsidRDefault="00C913D9">
      <w:pPr>
        <w:rPr>
          <w:rFonts w:ascii="Times New Roman" w:hAnsi="Times New Roman" w:cs="Times New Roman"/>
          <w:sz w:val="44"/>
          <w:szCs w:val="44"/>
        </w:rPr>
      </w:pPr>
      <w:r w:rsidRPr="00CE387E">
        <w:rPr>
          <w:rFonts w:ascii="Times New Roman" w:hAnsi="Times New Roman" w:cs="Times New Roman"/>
          <w:sz w:val="44"/>
          <w:szCs w:val="44"/>
        </w:rPr>
        <w:t>Books (Immigration and Migration):</w:t>
      </w:r>
      <w:r w:rsidR="000101D8">
        <w:rPr>
          <w:rFonts w:ascii="Times New Roman" w:hAnsi="Times New Roman" w:cs="Times New Roman"/>
          <w:sz w:val="44"/>
          <w:szCs w:val="44"/>
        </w:rPr>
        <w:t xml:space="preserve"> 4</w:t>
      </w:r>
      <w:r w:rsidR="000101D8" w:rsidRPr="000101D8">
        <w:rPr>
          <w:rFonts w:ascii="Times New Roman" w:hAnsi="Times New Roman" w:cs="Times New Roman"/>
          <w:sz w:val="44"/>
          <w:szCs w:val="44"/>
          <w:vertAlign w:val="superscript"/>
        </w:rPr>
        <w:t>th</w:t>
      </w:r>
      <w:r w:rsidR="000101D8">
        <w:rPr>
          <w:rFonts w:ascii="Times New Roman" w:hAnsi="Times New Roman" w:cs="Times New Roman"/>
          <w:sz w:val="44"/>
          <w:szCs w:val="44"/>
        </w:rPr>
        <w:t>- 5</w:t>
      </w:r>
      <w:r w:rsidR="000101D8" w:rsidRPr="000101D8">
        <w:rPr>
          <w:rFonts w:ascii="Times New Roman" w:hAnsi="Times New Roman" w:cs="Times New Roman"/>
          <w:sz w:val="44"/>
          <w:szCs w:val="44"/>
          <w:vertAlign w:val="superscript"/>
        </w:rPr>
        <w:t>th</w:t>
      </w:r>
      <w:r w:rsidR="000101D8">
        <w:rPr>
          <w:rFonts w:ascii="Times New Roman" w:hAnsi="Times New Roman" w:cs="Times New Roman"/>
          <w:sz w:val="44"/>
          <w:szCs w:val="44"/>
        </w:rPr>
        <w:t xml:space="preserve"> grade</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 xml:space="preserve">Brown, Wesley and Amy Ling, eds. Imagining America: Stories from the Promised Land. </w:t>
      </w:r>
      <w:proofErr w:type="spellStart"/>
      <w:proofErr w:type="gramStart"/>
      <w:r w:rsidRPr="00CE387E">
        <w:rPr>
          <w:rFonts w:ascii="Times New Roman" w:hAnsi="Times New Roman" w:cs="Times New Roman"/>
          <w:sz w:val="24"/>
          <w:szCs w:val="24"/>
        </w:rPr>
        <w:t>Persea</w:t>
      </w:r>
      <w:proofErr w:type="spellEnd"/>
      <w:r w:rsidRPr="00CE387E">
        <w:rPr>
          <w:rFonts w:ascii="Times New Roman" w:hAnsi="Times New Roman" w:cs="Times New Roman"/>
          <w:sz w:val="24"/>
          <w:szCs w:val="24"/>
        </w:rPr>
        <w:t xml:space="preserve"> Books, 2003.</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collection of 37 stories describing the immigrant experience and the American dream. Written from many different perspectives, this book describes the struggles of being an immigrant in the United States.</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Chomsky, Aviva. "They Take Our Jobs!</w:t>
      </w:r>
      <w:proofErr w:type="gramStart"/>
      <w:r w:rsidRPr="00CE387E">
        <w:rPr>
          <w:rFonts w:ascii="Times New Roman" w:hAnsi="Times New Roman" w:cs="Times New Roman"/>
          <w:sz w:val="24"/>
          <w:szCs w:val="24"/>
        </w:rPr>
        <w:t>":</w:t>
      </w:r>
      <w:proofErr w:type="gramEnd"/>
      <w:r w:rsidRPr="00CE387E">
        <w:rPr>
          <w:rFonts w:ascii="Times New Roman" w:hAnsi="Times New Roman" w:cs="Times New Roman"/>
          <w:sz w:val="24"/>
          <w:szCs w:val="24"/>
        </w:rPr>
        <w:t xml:space="preserve"> And 20 Other Myths about Immigration. Boston: Beacon Press, 2007.</w:t>
      </w:r>
      <w:r w:rsidRPr="00CE387E">
        <w:rPr>
          <w:rFonts w:ascii="Times New Roman" w:hAnsi="Times New Roman" w:cs="Times New Roman"/>
          <w:sz w:val="24"/>
          <w:szCs w:val="24"/>
        </w:rPr>
        <w:br/>
      </w:r>
      <w:r w:rsidRPr="00CE387E">
        <w:rPr>
          <w:rFonts w:ascii="Times New Roman" w:hAnsi="Times New Roman" w:cs="Times New Roman"/>
          <w:sz w:val="24"/>
          <w:szCs w:val="24"/>
        </w:rPr>
        <w:br/>
        <w:t>Daniels, Roger. </w:t>
      </w:r>
      <w:proofErr w:type="gramStart"/>
      <w:r w:rsidRPr="00CE387E">
        <w:rPr>
          <w:rFonts w:ascii="Times New Roman" w:hAnsi="Times New Roman" w:cs="Times New Roman"/>
          <w:sz w:val="24"/>
          <w:szCs w:val="24"/>
        </w:rPr>
        <w:t>Coming to America: A History of Immigration and Ethnicity in American Life.</w:t>
      </w:r>
      <w:proofErr w:type="gramEnd"/>
      <w:r w:rsidRPr="00CE387E">
        <w:rPr>
          <w:rFonts w:ascii="Times New Roman" w:hAnsi="Times New Roman" w:cs="Times New Roman"/>
          <w:sz w:val="24"/>
          <w:szCs w:val="24"/>
        </w:rPr>
        <w:t xml:space="preserve"> 2nd </w:t>
      </w:r>
      <w:proofErr w:type="gramStart"/>
      <w:r w:rsidRPr="00CE387E">
        <w:rPr>
          <w:rFonts w:ascii="Times New Roman" w:hAnsi="Times New Roman" w:cs="Times New Roman"/>
          <w:sz w:val="24"/>
          <w:szCs w:val="24"/>
        </w:rPr>
        <w:t>ed</w:t>
      </w:r>
      <w:proofErr w:type="gramEnd"/>
      <w:r w:rsidRPr="00CE387E">
        <w:rPr>
          <w:rFonts w:ascii="Times New Roman" w:hAnsi="Times New Roman" w:cs="Times New Roman"/>
          <w:sz w:val="24"/>
          <w:szCs w:val="24"/>
        </w:rPr>
        <w:t>. New York: HarperCollins Publishers, 2002.</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comprehensive history of immigration to the United States. The book contains many useful charts, maps, and tables that can be distributed to students for reference.</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 xml:space="preserve">Daniels, Roger. Guarding the Golden Door: American Immigration Policy and Immigrants </w:t>
      </w:r>
      <w:proofErr w:type="gramStart"/>
      <w:r w:rsidRPr="00CE387E">
        <w:rPr>
          <w:rFonts w:ascii="Times New Roman" w:hAnsi="Times New Roman" w:cs="Times New Roman"/>
          <w:sz w:val="24"/>
          <w:szCs w:val="24"/>
        </w:rPr>
        <w:t>Since</w:t>
      </w:r>
      <w:proofErr w:type="gramEnd"/>
      <w:r w:rsidRPr="00CE387E">
        <w:rPr>
          <w:rFonts w:ascii="Times New Roman" w:hAnsi="Times New Roman" w:cs="Times New Roman"/>
          <w:sz w:val="24"/>
          <w:szCs w:val="24"/>
        </w:rPr>
        <w:t xml:space="preserve"> 1882. New York: Hill and Wang, 2005.</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Beginning with the Chinese Exclusion act of 1882, Daniels gives an in-depth view of </w:t>
      </w:r>
      <w:r w:rsidRPr="00CE387E">
        <w:rPr>
          <w:rFonts w:ascii="Times New Roman" w:hAnsi="Times New Roman" w:cs="Times New Roman"/>
          <w:sz w:val="24"/>
          <w:szCs w:val="24"/>
        </w:rPr>
        <w:lastRenderedPageBreak/>
        <w:t>immigration policy in the United States.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Danticat</w:t>
      </w:r>
      <w:proofErr w:type="spellEnd"/>
      <w:r w:rsidRPr="00CE387E">
        <w:rPr>
          <w:rFonts w:ascii="Times New Roman" w:hAnsi="Times New Roman" w:cs="Times New Roman"/>
          <w:sz w:val="24"/>
          <w:szCs w:val="24"/>
        </w:rPr>
        <w:t xml:space="preserve">, </w:t>
      </w:r>
      <w:proofErr w:type="spellStart"/>
      <w:r w:rsidRPr="00CE387E">
        <w:rPr>
          <w:rFonts w:ascii="Times New Roman" w:hAnsi="Times New Roman" w:cs="Times New Roman"/>
          <w:sz w:val="24"/>
          <w:szCs w:val="24"/>
        </w:rPr>
        <w:t>Edwidge</w:t>
      </w:r>
      <w:proofErr w:type="spellEnd"/>
      <w:r w:rsidRPr="00CE387E">
        <w:rPr>
          <w:rFonts w:ascii="Times New Roman" w:hAnsi="Times New Roman" w:cs="Times New Roman"/>
          <w:sz w:val="24"/>
          <w:szCs w:val="24"/>
        </w:rPr>
        <w:t>. Brother, I'm Dying. New York: Vintage Books, 2008.</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The story of </w:t>
      </w:r>
      <w:proofErr w:type="spellStart"/>
      <w:r w:rsidRPr="00CE387E">
        <w:rPr>
          <w:rFonts w:ascii="Times New Roman" w:hAnsi="Times New Roman" w:cs="Times New Roman"/>
          <w:sz w:val="24"/>
          <w:szCs w:val="24"/>
        </w:rPr>
        <w:t>Danticat's</w:t>
      </w:r>
      <w:proofErr w:type="spellEnd"/>
      <w:r w:rsidRPr="00CE387E">
        <w:rPr>
          <w:rFonts w:ascii="Times New Roman" w:hAnsi="Times New Roman" w:cs="Times New Roman"/>
          <w:sz w:val="24"/>
          <w:szCs w:val="24"/>
        </w:rPr>
        <w:t xml:space="preserve"> family divided physically and emotionally between two worlds—Haiti and the United States—struggling against post 9/11 immigration policy and a violent regime in Haiti. </w:t>
      </w:r>
      <w:r w:rsidRPr="00CE387E">
        <w:rPr>
          <w:rFonts w:ascii="Times New Roman" w:hAnsi="Times New Roman" w:cs="Times New Roman"/>
          <w:sz w:val="24"/>
          <w:szCs w:val="24"/>
        </w:rPr>
        <w:br/>
      </w:r>
      <w:r w:rsidRPr="00CE387E">
        <w:rPr>
          <w:rFonts w:ascii="Times New Roman" w:hAnsi="Times New Roman" w:cs="Times New Roman"/>
          <w:sz w:val="24"/>
          <w:szCs w:val="24"/>
        </w:rPr>
        <w:br/>
        <w:t>Dublin, Thomas. Immigrant Voices: New Lives in America, 1773-1986. Chicago, University of Illinois Press, 1993.</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Provides a concise historical background of immigration to the United States. </w:t>
      </w:r>
      <w:proofErr w:type="gramStart"/>
      <w:r w:rsidRPr="00CE387E">
        <w:rPr>
          <w:rFonts w:ascii="Times New Roman" w:hAnsi="Times New Roman" w:cs="Times New Roman"/>
          <w:sz w:val="24"/>
          <w:szCs w:val="24"/>
        </w:rPr>
        <w:t>Emphasis is placed on the push and pull</w:t>
      </w:r>
      <w:proofErr w:type="gramEnd"/>
      <w:r w:rsidRPr="00CE387E">
        <w:rPr>
          <w:rFonts w:ascii="Times New Roman" w:hAnsi="Times New Roman" w:cs="Times New Roman"/>
          <w:sz w:val="24"/>
          <w:szCs w:val="24"/>
        </w:rPr>
        <w:t xml:space="preserve"> factors and the affect of immigrants on the social and cultural landscape of the U.S. </w:t>
      </w:r>
      <w:proofErr w:type="gramStart"/>
      <w:r w:rsidRPr="00CE387E">
        <w:rPr>
          <w:rFonts w:ascii="Times New Roman" w:hAnsi="Times New Roman" w:cs="Times New Roman"/>
          <w:sz w:val="24"/>
          <w:szCs w:val="24"/>
        </w:rPr>
        <w:t>Great background for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proofErr w:type="gram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Nancy.</w:t>
      </w:r>
      <w:proofErr w:type="gramEnd"/>
      <w:r w:rsidRPr="00CE387E">
        <w:rPr>
          <w:rFonts w:ascii="Times New Roman" w:hAnsi="Times New Roman" w:cs="Times New Roman"/>
          <w:sz w:val="24"/>
          <w:szCs w:val="24"/>
        </w:rPr>
        <w:t xml:space="preserve"> From Ellis Island to JFK: New York's Two Great Waves of Immigration. </w:t>
      </w:r>
      <w:proofErr w:type="gramStart"/>
      <w:r w:rsidRPr="00CE387E">
        <w:rPr>
          <w:rFonts w:ascii="Times New Roman" w:hAnsi="Times New Roman" w:cs="Times New Roman"/>
          <w:sz w:val="24"/>
          <w:szCs w:val="24"/>
        </w:rPr>
        <w:t>The Russell Sage Foundation, 2000.</w:t>
      </w:r>
      <w:proofErr w:type="gramEnd"/>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Exploring a vast range of topics from two great waves of immigration, </w:t>
      </w:r>
      <w:proofErr w:type="spell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xml:space="preserve"> discusses everything from gender roles to the impact of education on assimilation of immigrants.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proofErr w:type="gram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Nancy.</w:t>
      </w:r>
      <w:proofErr w:type="gramEnd"/>
      <w:r w:rsidRPr="00CE387E">
        <w:rPr>
          <w:rFonts w:ascii="Times New Roman" w:hAnsi="Times New Roman" w:cs="Times New Roman"/>
          <w:sz w:val="24"/>
          <w:szCs w:val="24"/>
        </w:rPr>
        <w:t> In a New Land: A Comparative View of Immigration. New York: New York University Press, 2005.</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Using both historical documents and the comprehensive ethnographical information available today, </w:t>
      </w:r>
      <w:proofErr w:type="spell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xml:space="preserve"> gives an in depth comparison of the past influxes of European immigrants as compared to the wave of newer immigrants today.</w:t>
      </w:r>
    </w:p>
    <w:p w:rsidR="00C913D9" w:rsidRPr="00CE387E" w:rsidRDefault="00C913D9" w:rsidP="00CE387E">
      <w:pPr>
        <w:rPr>
          <w:rFonts w:ascii="Times New Roman" w:hAnsi="Times New Roman" w:cs="Times New Roman"/>
          <w:sz w:val="24"/>
          <w:szCs w:val="24"/>
        </w:rPr>
      </w:pPr>
      <w:proofErr w:type="spellStart"/>
      <w:r w:rsidRPr="00CE387E">
        <w:rPr>
          <w:rFonts w:ascii="Times New Roman" w:hAnsi="Times New Roman" w:cs="Times New Roman"/>
          <w:sz w:val="24"/>
          <w:szCs w:val="24"/>
        </w:rPr>
        <w:t>Gabaccia</w:t>
      </w:r>
      <w:proofErr w:type="spellEnd"/>
      <w:r w:rsidRPr="00CE387E">
        <w:rPr>
          <w:rFonts w:ascii="Times New Roman" w:hAnsi="Times New Roman" w:cs="Times New Roman"/>
          <w:sz w:val="24"/>
          <w:szCs w:val="24"/>
        </w:rPr>
        <w:t>, Donna R. Immigration and American Diversity: A Social and Cultural History. Malden, MA: Blackwell Publishers, 2002.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proofErr w:type="spellStart"/>
      <w:r w:rsidRPr="00CE387E">
        <w:rPr>
          <w:rFonts w:ascii="Times New Roman" w:hAnsi="Times New Roman" w:cs="Times New Roman"/>
          <w:sz w:val="24"/>
          <w:szCs w:val="24"/>
        </w:rPr>
        <w:t>Gabaccia</w:t>
      </w:r>
      <w:proofErr w:type="spellEnd"/>
      <w:r w:rsidRPr="00CE387E">
        <w:rPr>
          <w:rFonts w:ascii="Times New Roman" w:hAnsi="Times New Roman" w:cs="Times New Roman"/>
          <w:sz w:val="24"/>
          <w:szCs w:val="24"/>
        </w:rPr>
        <w:t xml:space="preserve"> gives a detailed look at the history of American immigration as a whole, starting with the first arrivals from Asia and Africa, and continuing through the end of the 21st century.</w:t>
      </w:r>
    </w:p>
    <w:p w:rsidR="00C913D9" w:rsidRPr="00CE387E" w:rsidRDefault="00C913D9" w:rsidP="00CE387E">
      <w:pPr>
        <w:rPr>
          <w:rFonts w:ascii="Times New Roman" w:hAnsi="Times New Roman" w:cs="Times New Roman"/>
          <w:sz w:val="24"/>
          <w:szCs w:val="24"/>
        </w:rPr>
      </w:pPr>
      <w:proofErr w:type="spellStart"/>
      <w:r w:rsidRPr="00CE387E">
        <w:rPr>
          <w:rFonts w:ascii="Times New Roman" w:hAnsi="Times New Roman" w:cs="Times New Roman"/>
          <w:sz w:val="24"/>
          <w:szCs w:val="24"/>
        </w:rPr>
        <w:t>Ignatiev</w:t>
      </w:r>
      <w:proofErr w:type="spellEnd"/>
      <w:r w:rsidRPr="00CE387E">
        <w:rPr>
          <w:rFonts w:ascii="Times New Roman" w:hAnsi="Times New Roman" w:cs="Times New Roman"/>
          <w:sz w:val="24"/>
          <w:szCs w:val="24"/>
        </w:rPr>
        <w:t xml:space="preserve">, Noel. How the Irish Became White. New York: </w:t>
      </w:r>
      <w:proofErr w:type="spellStart"/>
      <w:r w:rsidRPr="00CE387E">
        <w:rPr>
          <w:rFonts w:ascii="Times New Roman" w:hAnsi="Times New Roman" w:cs="Times New Roman"/>
          <w:sz w:val="24"/>
          <w:szCs w:val="24"/>
        </w:rPr>
        <w:t>Routledge</w:t>
      </w:r>
      <w:proofErr w:type="spellEnd"/>
      <w:r w:rsidRPr="00CE387E">
        <w:rPr>
          <w:rFonts w:ascii="Times New Roman" w:hAnsi="Times New Roman" w:cs="Times New Roman"/>
          <w:sz w:val="24"/>
          <w:szCs w:val="24"/>
        </w:rPr>
        <w:t>, 1995.</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The tattered history of Irish and African American relations. </w:t>
      </w:r>
      <w:proofErr w:type="gramStart"/>
      <w:r w:rsidRPr="00CE387E">
        <w:rPr>
          <w:rFonts w:ascii="Times New Roman" w:hAnsi="Times New Roman" w:cs="Times New Roman"/>
          <w:sz w:val="24"/>
          <w:szCs w:val="24"/>
        </w:rPr>
        <w:t>Interesting and informative book primarily for use by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t>Jacobson, Matthew Frye. Whiteness of a Different Color: European Immigrants and the Alchemy of Race. Cambridge, MA: Harvard University Press, 1999.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Jacobson explores the concept of racial "whiteness" in America, and follows the treatment of European immigrants throughout U.S. history.</w:t>
      </w:r>
      <w:r w:rsidRPr="00CE387E">
        <w:rPr>
          <w:rFonts w:ascii="Times New Roman" w:hAnsi="Times New Roman" w:cs="Times New Roman"/>
          <w:sz w:val="24"/>
          <w:szCs w:val="24"/>
        </w:rPr>
        <w:br/>
      </w:r>
      <w:r w:rsidRPr="00CE387E">
        <w:rPr>
          <w:rFonts w:ascii="Times New Roman" w:hAnsi="Times New Roman" w:cs="Times New Roman"/>
          <w:sz w:val="24"/>
          <w:szCs w:val="24"/>
        </w:rPr>
        <w:br/>
        <w:t>Jen, Gish. </w:t>
      </w:r>
      <w:proofErr w:type="gramStart"/>
      <w:r w:rsidRPr="00CE387E">
        <w:rPr>
          <w:rFonts w:ascii="Times New Roman" w:hAnsi="Times New Roman" w:cs="Times New Roman"/>
          <w:sz w:val="24"/>
          <w:szCs w:val="24"/>
        </w:rPr>
        <w:t>Typical American.</w:t>
      </w:r>
      <w:proofErr w:type="gramEnd"/>
      <w:r w:rsidRPr="00CE387E">
        <w:rPr>
          <w:rFonts w:ascii="Times New Roman" w:hAnsi="Times New Roman" w:cs="Times New Roman"/>
          <w:sz w:val="24"/>
          <w:szCs w:val="24"/>
        </w:rPr>
        <w:t xml:space="preserve"> New York: Vintage Books, 2008.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fictional and humorous story, Typical American follows the life of three young Chinese immigrants and their pursuit of the American Dream.</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lastRenderedPageBreak/>
        <w:t>Lai, H. Mark. Island: Poetry and History of Chinese Immigrants on Angel Island, 1910-1940. Seattle: University of Washington Press, 1991.</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 xml:space="preserve">Lehrer, Warren. Crossing the BLVD: Strangers, Neighbors, </w:t>
      </w:r>
      <w:proofErr w:type="gramStart"/>
      <w:r w:rsidRPr="00CE387E">
        <w:rPr>
          <w:rFonts w:ascii="Times New Roman" w:hAnsi="Times New Roman" w:cs="Times New Roman"/>
          <w:sz w:val="24"/>
          <w:szCs w:val="24"/>
        </w:rPr>
        <w:t>Aliens</w:t>
      </w:r>
      <w:proofErr w:type="gramEnd"/>
      <w:r w:rsidRPr="00CE387E">
        <w:rPr>
          <w:rFonts w:ascii="Times New Roman" w:hAnsi="Times New Roman" w:cs="Times New Roman"/>
          <w:sz w:val="24"/>
          <w:szCs w:val="24"/>
        </w:rPr>
        <w:t xml:space="preserve"> in a New America. New York: W.W. Norton, 2003.</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collection of writings that reflect the experiences of new immigrants and refugees living in Queens, New York, one of the most ethnically diverse regions in the United States.</w:t>
      </w:r>
      <w:r w:rsidRPr="00CE387E">
        <w:rPr>
          <w:rFonts w:ascii="Times New Roman" w:hAnsi="Times New Roman" w:cs="Times New Roman"/>
          <w:sz w:val="24"/>
          <w:szCs w:val="24"/>
        </w:rPr>
        <w:br/>
      </w:r>
      <w:r w:rsidRPr="00CE387E">
        <w:rPr>
          <w:rFonts w:ascii="Times New Roman" w:hAnsi="Times New Roman" w:cs="Times New Roman"/>
          <w:sz w:val="24"/>
          <w:szCs w:val="24"/>
        </w:rPr>
        <w:br/>
        <w:t>Levitt, Peggy. </w:t>
      </w:r>
      <w:proofErr w:type="gramStart"/>
      <w:r w:rsidRPr="00CE387E">
        <w:rPr>
          <w:rFonts w:ascii="Times New Roman" w:hAnsi="Times New Roman" w:cs="Times New Roman"/>
          <w:sz w:val="24"/>
          <w:szCs w:val="24"/>
        </w:rPr>
        <w:t>The Transnational Villagers.</w:t>
      </w:r>
      <w:proofErr w:type="gramEnd"/>
      <w:r w:rsidRPr="00CE387E">
        <w:rPr>
          <w:rFonts w:ascii="Times New Roman" w:hAnsi="Times New Roman" w:cs="Times New Roman"/>
          <w:sz w:val="24"/>
          <w:szCs w:val="24"/>
        </w:rPr>
        <w:t xml:space="preserve"> Berkeley: University of California Press, 2001.</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Settling into a new life while staying connected to one's country of origin is a challenge that many immigrants face. Levitt, based on research done in the field, explores the hardships associated with negotiating two cultures and identities.</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Lemann</w:t>
      </w:r>
      <w:proofErr w:type="spellEnd"/>
      <w:r w:rsidRPr="00CE387E">
        <w:rPr>
          <w:rFonts w:ascii="Times New Roman" w:hAnsi="Times New Roman" w:cs="Times New Roman"/>
          <w:sz w:val="24"/>
          <w:szCs w:val="24"/>
        </w:rPr>
        <w:t>, Nicholas. The Promised Land: The Great Black Migration and How It Changed America. New York: A.A. Knopf, 1991.</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survey of the Black migration from 1940-70 with a focus on the experience of blacks in Clarksdale, Mississippi, Chicago and Washington.</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McCabe, Marsha L., ed.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xml:space="preserve"> Spinner, </w:t>
      </w:r>
      <w:proofErr w:type="gramStart"/>
      <w:r w:rsidRPr="00CE387E">
        <w:rPr>
          <w:rFonts w:ascii="Times New Roman" w:hAnsi="Times New Roman" w:cs="Times New Roman"/>
          <w:sz w:val="24"/>
          <w:szCs w:val="24"/>
        </w:rPr>
        <w:t>An</w:t>
      </w:r>
      <w:proofErr w:type="gramEnd"/>
      <w:r w:rsidRPr="00CE387E">
        <w:rPr>
          <w:rFonts w:ascii="Times New Roman" w:hAnsi="Times New Roman" w:cs="Times New Roman"/>
          <w:sz w:val="24"/>
          <w:szCs w:val="24"/>
        </w:rPr>
        <w:t xml:space="preserve"> American Story: Stories of History, Culture and Life from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xml:space="preserve"> Americans in Southeastern New England. New Bedford: Spinner Publications, 1998.</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Collection of oral history, folk tales, scholarly reports, popular journalism and photographs which portray the saga of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migration and the people's struggle to build a new life in America.</w:t>
      </w:r>
    </w:p>
    <w:p w:rsidR="00C913D9" w:rsidRPr="00CE387E" w:rsidRDefault="00C913D9" w:rsidP="00CE387E">
      <w:pPr>
        <w:rPr>
          <w:rFonts w:ascii="Times New Roman" w:hAnsi="Times New Roman" w:cs="Times New Roman"/>
          <w:sz w:val="24"/>
          <w:szCs w:val="24"/>
        </w:rPr>
      </w:pPr>
      <w:proofErr w:type="spellStart"/>
      <w:r w:rsidRPr="00CE387E">
        <w:rPr>
          <w:rFonts w:ascii="Times New Roman" w:hAnsi="Times New Roman" w:cs="Times New Roman"/>
          <w:sz w:val="24"/>
          <w:szCs w:val="24"/>
        </w:rPr>
        <w:t>McClymer</w:t>
      </w:r>
      <w:proofErr w:type="spellEnd"/>
      <w:r w:rsidRPr="00CE387E">
        <w:rPr>
          <w:rFonts w:ascii="Times New Roman" w:hAnsi="Times New Roman" w:cs="Times New Roman"/>
          <w:sz w:val="24"/>
          <w:szCs w:val="24"/>
        </w:rPr>
        <w:t>, John F. Race Relations in the United States, 1900-1920. Westport, Conn.: Greenwood Press, 2009.</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Meltzer, Melton. </w:t>
      </w:r>
      <w:proofErr w:type="gramStart"/>
      <w:r w:rsidRPr="00CE387E">
        <w:rPr>
          <w:rFonts w:ascii="Times New Roman" w:hAnsi="Times New Roman" w:cs="Times New Roman"/>
          <w:sz w:val="24"/>
          <w:szCs w:val="24"/>
        </w:rPr>
        <w:t>The Hispanic Americans.</w:t>
      </w:r>
      <w:proofErr w:type="gramEnd"/>
      <w:r w:rsidRPr="00CE387E">
        <w:rPr>
          <w:rFonts w:ascii="Times New Roman" w:hAnsi="Times New Roman" w:cs="Times New Roman"/>
          <w:sz w:val="24"/>
          <w:szCs w:val="24"/>
        </w:rPr>
        <w:t xml:space="preserve"> New York: Thomas Y. Crowell, 1982.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Personal stories help Meltzer vividly illustrate the social, political, and economic difficulties facing Hispanic Americans today.</w:t>
      </w:r>
      <w:r w:rsidRPr="00CE387E">
        <w:rPr>
          <w:rFonts w:ascii="Times New Roman" w:hAnsi="Times New Roman" w:cs="Times New Roman"/>
          <w:sz w:val="24"/>
          <w:szCs w:val="24"/>
        </w:rPr>
        <w:br/>
        <w:t>  </w:t>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Roediger</w:t>
      </w:r>
      <w:proofErr w:type="spellEnd"/>
      <w:r w:rsidRPr="00CE387E">
        <w:rPr>
          <w:rFonts w:ascii="Times New Roman" w:hAnsi="Times New Roman" w:cs="Times New Roman"/>
          <w:sz w:val="24"/>
          <w:szCs w:val="24"/>
        </w:rPr>
        <w:t>, David R. The Wages of Whiteness: Race and the Making of the American Working Class. New York: Verso, 1991.</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Discusses the origins of ideas about race and racism among the working class in America. </w:t>
      </w:r>
      <w:proofErr w:type="gramStart"/>
      <w:r w:rsidRPr="00CE387E">
        <w:rPr>
          <w:rFonts w:ascii="Times New Roman" w:hAnsi="Times New Roman" w:cs="Times New Roman"/>
          <w:sz w:val="24"/>
          <w:szCs w:val="24"/>
        </w:rPr>
        <w:t>Great book for providing background information for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Sinke</w:t>
      </w:r>
      <w:proofErr w:type="spellEnd"/>
      <w:r w:rsidRPr="00CE387E">
        <w:rPr>
          <w:rFonts w:ascii="Times New Roman" w:hAnsi="Times New Roman" w:cs="Times New Roman"/>
          <w:sz w:val="24"/>
          <w:szCs w:val="24"/>
        </w:rPr>
        <w:t>, Suzanne M. “Crossing National Borders: Locating the United States in </w:t>
      </w:r>
      <w:proofErr w:type="spellStart"/>
      <w:r w:rsidRPr="00CE387E">
        <w:rPr>
          <w:rFonts w:ascii="Times New Roman" w:hAnsi="Times New Roman" w:cs="Times New Roman"/>
          <w:sz w:val="24"/>
          <w:szCs w:val="24"/>
        </w:rPr>
        <w:t>MigrationHistory</w:t>
      </w:r>
      <w:proofErr w:type="spellEnd"/>
      <w:r w:rsidRPr="00CE387E">
        <w:rPr>
          <w:rFonts w:ascii="Times New Roman" w:hAnsi="Times New Roman" w:cs="Times New Roman"/>
          <w:sz w:val="24"/>
          <w:szCs w:val="24"/>
        </w:rPr>
        <w:t>” OAH Magazine of History, May 2005.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A brief article discussing migration history. More appropriate for teachers but may be used with middle/high school students.</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lastRenderedPageBreak/>
        <w:t xml:space="preserve">Sowell, Thomas. Migrations and Cultures: A World View. New York: </w:t>
      </w:r>
      <w:proofErr w:type="spellStart"/>
      <w:r w:rsidRPr="00CE387E">
        <w:rPr>
          <w:rFonts w:ascii="Times New Roman" w:hAnsi="Times New Roman" w:cs="Times New Roman"/>
          <w:sz w:val="24"/>
          <w:szCs w:val="24"/>
        </w:rPr>
        <w:t>BasicBooks</w:t>
      </w:r>
      <w:proofErr w:type="spellEnd"/>
      <w:r w:rsidRPr="00CE387E">
        <w:rPr>
          <w:rFonts w:ascii="Times New Roman" w:hAnsi="Times New Roman" w:cs="Times New Roman"/>
          <w:sz w:val="24"/>
          <w:szCs w:val="24"/>
        </w:rPr>
        <w:t>, 1996.</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 xml:space="preserve">Suarez-Orozco, </w:t>
      </w:r>
      <w:proofErr w:type="spellStart"/>
      <w:r w:rsidRPr="00CE387E">
        <w:rPr>
          <w:rFonts w:ascii="Times New Roman" w:hAnsi="Times New Roman" w:cs="Times New Roman"/>
          <w:sz w:val="24"/>
          <w:szCs w:val="24"/>
        </w:rPr>
        <w:t>Carola</w:t>
      </w:r>
      <w:proofErr w:type="spellEnd"/>
      <w:r w:rsidRPr="00CE387E">
        <w:rPr>
          <w:rFonts w:ascii="Times New Roman" w:hAnsi="Times New Roman" w:cs="Times New Roman"/>
          <w:sz w:val="24"/>
          <w:szCs w:val="24"/>
        </w:rPr>
        <w:t xml:space="preserve"> S. and Marcelo Suarez-Orozco.</w:t>
      </w:r>
      <w:proofErr w:type="gramEnd"/>
      <w:r w:rsidRPr="00CE387E">
        <w:rPr>
          <w:rFonts w:ascii="Times New Roman" w:hAnsi="Times New Roman" w:cs="Times New Roman"/>
          <w:sz w:val="24"/>
          <w:szCs w:val="24"/>
        </w:rPr>
        <w:t> </w:t>
      </w:r>
      <w:proofErr w:type="gramStart"/>
      <w:r w:rsidRPr="00CE387E">
        <w:rPr>
          <w:rFonts w:ascii="Times New Roman" w:hAnsi="Times New Roman" w:cs="Times New Roman"/>
          <w:sz w:val="24"/>
          <w:szCs w:val="24"/>
        </w:rPr>
        <w:t>Children of Immigration.</w:t>
      </w:r>
      <w:proofErr w:type="gramEnd"/>
      <w:r w:rsidRPr="00CE387E">
        <w:rPr>
          <w:rFonts w:ascii="Times New Roman" w:hAnsi="Times New Roman" w:cs="Times New Roman"/>
          <w:sz w:val="24"/>
          <w:szCs w:val="24"/>
        </w:rPr>
        <w:t xml:space="preserve"> Cambridge: Harvard University Press, 2001.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Chapter 5 is the most relevant, discussing the experiences of 1st generation Americans in schools.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Takaki</w:t>
      </w:r>
      <w:proofErr w:type="spellEnd"/>
      <w:r w:rsidRPr="00CE387E">
        <w:rPr>
          <w:rFonts w:ascii="Times New Roman" w:hAnsi="Times New Roman" w:cs="Times New Roman"/>
          <w:sz w:val="24"/>
          <w:szCs w:val="24"/>
        </w:rPr>
        <w:t>, Ronald. A Different Mirror: A History of Multicultural America. New York: Back Bay Books, 1993, 2008.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Explores the intersection between race and immigration in U.S. history, making use of personal stories, anecdotes, and primary sources.</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 xml:space="preserve">Ueda, Reed and Conrad </w:t>
      </w:r>
      <w:proofErr w:type="spellStart"/>
      <w:r w:rsidRPr="00CE387E">
        <w:rPr>
          <w:rFonts w:ascii="Times New Roman" w:hAnsi="Times New Roman" w:cs="Times New Roman"/>
          <w:sz w:val="24"/>
          <w:szCs w:val="24"/>
        </w:rPr>
        <w:t>Edick</w:t>
      </w:r>
      <w:proofErr w:type="spellEnd"/>
      <w:r w:rsidRPr="00CE387E">
        <w:rPr>
          <w:rFonts w:ascii="Times New Roman" w:hAnsi="Times New Roman" w:cs="Times New Roman"/>
          <w:sz w:val="24"/>
          <w:szCs w:val="24"/>
        </w:rPr>
        <w:t xml:space="preserve"> Wright, eds. Faces of Community: Immigrant Massachusetts, 1860-2000. Boston: Massachusetts Historical Society, 2003.</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Watson, Bruce. Bread and Roses: Mills, Migrants, and the Struggle for the American Dream. New York: Penguin, 2005.</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West, Cornel. </w:t>
      </w:r>
      <w:proofErr w:type="gramStart"/>
      <w:r w:rsidRPr="00CE387E">
        <w:rPr>
          <w:rFonts w:ascii="Times New Roman" w:hAnsi="Times New Roman" w:cs="Times New Roman"/>
          <w:sz w:val="24"/>
          <w:szCs w:val="24"/>
        </w:rPr>
        <w:t>Race Matters.</w:t>
      </w:r>
      <w:proofErr w:type="gramEnd"/>
      <w:r w:rsidRPr="00CE387E">
        <w:rPr>
          <w:rFonts w:ascii="Times New Roman" w:hAnsi="Times New Roman" w:cs="Times New Roman"/>
          <w:sz w:val="24"/>
          <w:szCs w:val="24"/>
        </w:rPr>
        <w:t> New York: Vintage Books, 1994.</w:t>
      </w:r>
    </w:p>
    <w:p w:rsidR="00C913D9" w:rsidRPr="00CE387E" w:rsidRDefault="00C913D9" w:rsidP="00CE387E">
      <w:pPr>
        <w:rPr>
          <w:rFonts w:ascii="Times New Roman" w:hAnsi="Times New Roman" w:cs="Times New Roman"/>
          <w:sz w:val="24"/>
          <w:szCs w:val="24"/>
        </w:rPr>
      </w:pPr>
      <w:r w:rsidRPr="00CE387E">
        <w:rPr>
          <w:rFonts w:ascii="Times New Roman" w:hAnsi="Times New Roman" w:cs="Times New Roman"/>
          <w:sz w:val="24"/>
          <w:szCs w:val="24"/>
        </w:rPr>
        <w:t>Wheeler, Thomas. The Immigrant Experience: The Anguish of Becoming American. Kingsport, Tennessee: Kingsport Press, 1971. </w:t>
      </w:r>
      <w:r w:rsidRPr="00CE387E">
        <w:rPr>
          <w:rFonts w:ascii="Times New Roman" w:hAnsi="Times New Roman" w:cs="Times New Roman"/>
          <w:sz w:val="24"/>
          <w:szCs w:val="24"/>
        </w:rPr>
        <w:br/>
      </w:r>
      <w:r w:rsidR="00DB1CB6">
        <w:rPr>
          <w:rFonts w:ascii="Times New Roman" w:hAnsi="Times New Roman" w:cs="Times New Roman"/>
          <w:sz w:val="24"/>
          <w:szCs w:val="24"/>
        </w:rPr>
        <w:t xml:space="preserve">** </w:t>
      </w:r>
      <w:r w:rsidRPr="00CE387E">
        <w:rPr>
          <w:rFonts w:ascii="Times New Roman" w:hAnsi="Times New Roman" w:cs="Times New Roman"/>
          <w:sz w:val="24"/>
          <w:szCs w:val="24"/>
        </w:rPr>
        <w:t xml:space="preserve">A collection of short essays chronicling the immigrant experience in America. </w:t>
      </w:r>
      <w:proofErr w:type="gramStart"/>
      <w:r w:rsidRPr="00CE387E">
        <w:rPr>
          <w:rFonts w:ascii="Times New Roman" w:hAnsi="Times New Roman" w:cs="Times New Roman"/>
          <w:sz w:val="24"/>
          <w:szCs w:val="24"/>
        </w:rPr>
        <w:t>Includes Irish, Italians, Norwegians, Puerto Ricans, Chinese, African Americans, Jews, and Poles.</w:t>
      </w:r>
      <w:proofErr w:type="gramEnd"/>
    </w:p>
    <w:p w:rsidR="00C913D9" w:rsidRPr="00CE387E" w:rsidRDefault="00C913D9" w:rsidP="00CE387E">
      <w:pPr>
        <w:rPr>
          <w:rFonts w:ascii="Times New Roman" w:hAnsi="Times New Roman" w:cs="Times New Roman"/>
          <w:sz w:val="24"/>
          <w:szCs w:val="24"/>
        </w:rPr>
      </w:pPr>
    </w:p>
    <w:sectPr w:rsidR="00C913D9" w:rsidRPr="00CE387E" w:rsidSect="00AE3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31095"/>
    <w:multiLevelType w:val="multilevel"/>
    <w:tmpl w:val="C962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A531F"/>
    <w:multiLevelType w:val="multilevel"/>
    <w:tmpl w:val="3BF8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508A3"/>
    <w:multiLevelType w:val="multilevel"/>
    <w:tmpl w:val="E6D8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0266B4"/>
    <w:multiLevelType w:val="multilevel"/>
    <w:tmpl w:val="895A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577169"/>
    <w:multiLevelType w:val="multilevel"/>
    <w:tmpl w:val="18D0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E548D4"/>
    <w:multiLevelType w:val="multilevel"/>
    <w:tmpl w:val="6BB4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354AC9"/>
    <w:multiLevelType w:val="multilevel"/>
    <w:tmpl w:val="A15A7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71746A"/>
    <w:multiLevelType w:val="multilevel"/>
    <w:tmpl w:val="B5D2C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ED4CA1"/>
    <w:multiLevelType w:val="multilevel"/>
    <w:tmpl w:val="E41A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8"/>
  </w:num>
  <w:num w:numId="6">
    <w:abstractNumId w:val="6"/>
  </w:num>
  <w:num w:numId="7">
    <w:abstractNumId w:val="7"/>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13D9"/>
    <w:rsid w:val="000101D8"/>
    <w:rsid w:val="0001269B"/>
    <w:rsid w:val="00231E90"/>
    <w:rsid w:val="00281656"/>
    <w:rsid w:val="003273B2"/>
    <w:rsid w:val="00575DD4"/>
    <w:rsid w:val="0059438F"/>
    <w:rsid w:val="00820772"/>
    <w:rsid w:val="00AE3797"/>
    <w:rsid w:val="00C913D9"/>
    <w:rsid w:val="00CE387E"/>
    <w:rsid w:val="00DB1CB6"/>
    <w:rsid w:val="00DE04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797"/>
  </w:style>
  <w:style w:type="paragraph" w:styleId="Heading1">
    <w:name w:val="heading 1"/>
    <w:basedOn w:val="Normal"/>
    <w:link w:val="Heading1Char"/>
    <w:uiPriority w:val="9"/>
    <w:qFormat/>
    <w:rsid w:val="00C913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913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13D9"/>
    <w:rPr>
      <w:b/>
      <w:bCs/>
    </w:rPr>
  </w:style>
  <w:style w:type="character" w:customStyle="1" w:styleId="Heading1Char">
    <w:name w:val="Heading 1 Char"/>
    <w:basedOn w:val="DefaultParagraphFont"/>
    <w:link w:val="Heading1"/>
    <w:uiPriority w:val="9"/>
    <w:rsid w:val="00C913D9"/>
    <w:rPr>
      <w:rFonts w:ascii="Times New Roman" w:eastAsia="Times New Roman" w:hAnsi="Times New Roman" w:cs="Times New Roman"/>
      <w:b/>
      <w:bCs/>
      <w:kern w:val="36"/>
      <w:sz w:val="48"/>
      <w:szCs w:val="48"/>
    </w:rPr>
  </w:style>
  <w:style w:type="character" w:customStyle="1" w:styleId="printhtml">
    <w:name w:val="print_html"/>
    <w:basedOn w:val="DefaultParagraphFont"/>
    <w:rsid w:val="00C913D9"/>
  </w:style>
  <w:style w:type="paragraph" w:styleId="NormalWeb">
    <w:name w:val="Normal (Web)"/>
    <w:basedOn w:val="Normal"/>
    <w:uiPriority w:val="99"/>
    <w:semiHidden/>
    <w:unhideWhenUsed/>
    <w:rsid w:val="00C913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91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3D9"/>
    <w:rPr>
      <w:rFonts w:ascii="Tahoma" w:hAnsi="Tahoma" w:cs="Tahoma"/>
      <w:sz w:val="16"/>
      <w:szCs w:val="16"/>
    </w:rPr>
  </w:style>
  <w:style w:type="character" w:styleId="Hyperlink">
    <w:name w:val="Hyperlink"/>
    <w:basedOn w:val="DefaultParagraphFont"/>
    <w:uiPriority w:val="99"/>
    <w:semiHidden/>
    <w:unhideWhenUsed/>
    <w:rsid w:val="00C913D9"/>
    <w:rPr>
      <w:color w:val="0000FF"/>
      <w:u w:val="single"/>
    </w:rPr>
  </w:style>
  <w:style w:type="character" w:styleId="Emphasis">
    <w:name w:val="Emphasis"/>
    <w:basedOn w:val="DefaultParagraphFont"/>
    <w:uiPriority w:val="20"/>
    <w:qFormat/>
    <w:rsid w:val="00C913D9"/>
    <w:rPr>
      <w:i/>
      <w:iCs/>
    </w:rPr>
  </w:style>
  <w:style w:type="character" w:customStyle="1" w:styleId="apple-converted-space">
    <w:name w:val="apple-converted-space"/>
    <w:basedOn w:val="DefaultParagraphFont"/>
    <w:rsid w:val="00C913D9"/>
  </w:style>
  <w:style w:type="character" w:customStyle="1" w:styleId="Heading4Char">
    <w:name w:val="Heading 4 Char"/>
    <w:basedOn w:val="DefaultParagraphFont"/>
    <w:link w:val="Heading4"/>
    <w:uiPriority w:val="9"/>
    <w:semiHidden/>
    <w:rsid w:val="00C913D9"/>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575DD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93311094">
      <w:bodyDiv w:val="1"/>
      <w:marLeft w:val="0"/>
      <w:marRight w:val="0"/>
      <w:marTop w:val="0"/>
      <w:marBottom w:val="0"/>
      <w:divBdr>
        <w:top w:val="none" w:sz="0" w:space="0" w:color="auto"/>
        <w:left w:val="none" w:sz="0" w:space="0" w:color="auto"/>
        <w:bottom w:val="none" w:sz="0" w:space="0" w:color="auto"/>
        <w:right w:val="none" w:sz="0" w:space="0" w:color="auto"/>
      </w:divBdr>
      <w:divsChild>
        <w:div w:id="828910188">
          <w:marLeft w:val="0"/>
          <w:marRight w:val="0"/>
          <w:marTop w:val="0"/>
          <w:marBottom w:val="0"/>
          <w:divBdr>
            <w:top w:val="none" w:sz="0" w:space="0" w:color="auto"/>
            <w:left w:val="none" w:sz="0" w:space="0" w:color="auto"/>
            <w:bottom w:val="none" w:sz="0" w:space="0" w:color="auto"/>
            <w:right w:val="none" w:sz="0" w:space="0" w:color="auto"/>
          </w:divBdr>
          <w:divsChild>
            <w:div w:id="217668302">
              <w:marLeft w:val="0"/>
              <w:marRight w:val="0"/>
              <w:marTop w:val="0"/>
              <w:marBottom w:val="0"/>
              <w:divBdr>
                <w:top w:val="none" w:sz="0" w:space="0" w:color="auto"/>
                <w:left w:val="none" w:sz="0" w:space="0" w:color="auto"/>
                <w:bottom w:val="none" w:sz="0" w:space="0" w:color="auto"/>
                <w:right w:val="none" w:sz="0" w:space="0" w:color="auto"/>
              </w:divBdr>
              <w:divsChild>
                <w:div w:id="211936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2995">
      <w:bodyDiv w:val="1"/>
      <w:marLeft w:val="0"/>
      <w:marRight w:val="0"/>
      <w:marTop w:val="0"/>
      <w:marBottom w:val="0"/>
      <w:divBdr>
        <w:top w:val="none" w:sz="0" w:space="0" w:color="auto"/>
        <w:left w:val="none" w:sz="0" w:space="0" w:color="auto"/>
        <w:bottom w:val="none" w:sz="0" w:space="0" w:color="auto"/>
        <w:right w:val="none" w:sz="0" w:space="0" w:color="auto"/>
      </w:divBdr>
      <w:divsChild>
        <w:div w:id="972906497">
          <w:marLeft w:val="0"/>
          <w:marRight w:val="0"/>
          <w:marTop w:val="0"/>
          <w:marBottom w:val="0"/>
          <w:divBdr>
            <w:top w:val="none" w:sz="0" w:space="0" w:color="auto"/>
            <w:left w:val="none" w:sz="0" w:space="0" w:color="auto"/>
            <w:bottom w:val="none" w:sz="0" w:space="0" w:color="auto"/>
            <w:right w:val="none" w:sz="0" w:space="0" w:color="auto"/>
          </w:divBdr>
          <w:divsChild>
            <w:div w:id="1808739536">
              <w:marLeft w:val="0"/>
              <w:marRight w:val="0"/>
              <w:marTop w:val="0"/>
              <w:marBottom w:val="0"/>
              <w:divBdr>
                <w:top w:val="none" w:sz="0" w:space="0" w:color="auto"/>
                <w:left w:val="none" w:sz="0" w:space="0" w:color="auto"/>
                <w:bottom w:val="none" w:sz="0" w:space="0" w:color="auto"/>
                <w:right w:val="none" w:sz="0" w:space="0" w:color="auto"/>
              </w:divBdr>
              <w:divsChild>
                <w:div w:id="190263933">
                  <w:marLeft w:val="0"/>
                  <w:marRight w:val="0"/>
                  <w:marTop w:val="0"/>
                  <w:marBottom w:val="0"/>
                  <w:divBdr>
                    <w:top w:val="none" w:sz="0" w:space="0" w:color="auto"/>
                    <w:left w:val="none" w:sz="0" w:space="0" w:color="auto"/>
                    <w:bottom w:val="none" w:sz="0" w:space="0" w:color="auto"/>
                    <w:right w:val="none" w:sz="0" w:space="0" w:color="auto"/>
                  </w:divBdr>
                  <w:divsChild>
                    <w:div w:id="474882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921443">
                      <w:blockQuote w:val="1"/>
                      <w:marLeft w:val="720"/>
                      <w:marRight w:val="720"/>
                      <w:marTop w:val="100"/>
                      <w:marBottom w:val="100"/>
                      <w:divBdr>
                        <w:top w:val="none" w:sz="0" w:space="0" w:color="auto"/>
                        <w:left w:val="none" w:sz="0" w:space="0" w:color="auto"/>
                        <w:bottom w:val="none" w:sz="0" w:space="0" w:color="auto"/>
                        <w:right w:val="none" w:sz="0" w:space="0" w:color="auto"/>
                      </w:divBdr>
                    </w:div>
                    <w:div w:id="349189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85411235">
      <w:bodyDiv w:val="1"/>
      <w:marLeft w:val="0"/>
      <w:marRight w:val="0"/>
      <w:marTop w:val="0"/>
      <w:marBottom w:val="0"/>
      <w:divBdr>
        <w:top w:val="none" w:sz="0" w:space="0" w:color="auto"/>
        <w:left w:val="none" w:sz="0" w:space="0" w:color="auto"/>
        <w:bottom w:val="none" w:sz="0" w:space="0" w:color="auto"/>
        <w:right w:val="none" w:sz="0" w:space="0" w:color="auto"/>
      </w:divBdr>
      <w:divsChild>
        <w:div w:id="630746905">
          <w:marLeft w:val="0"/>
          <w:marRight w:val="0"/>
          <w:marTop w:val="0"/>
          <w:marBottom w:val="0"/>
          <w:divBdr>
            <w:top w:val="none" w:sz="0" w:space="0" w:color="auto"/>
            <w:left w:val="none" w:sz="0" w:space="0" w:color="auto"/>
            <w:bottom w:val="none" w:sz="0" w:space="0" w:color="auto"/>
            <w:right w:val="none" w:sz="0" w:space="0" w:color="auto"/>
          </w:divBdr>
          <w:divsChild>
            <w:div w:id="283584452">
              <w:marLeft w:val="0"/>
              <w:marRight w:val="0"/>
              <w:marTop w:val="0"/>
              <w:marBottom w:val="0"/>
              <w:divBdr>
                <w:top w:val="none" w:sz="0" w:space="0" w:color="auto"/>
                <w:left w:val="none" w:sz="0" w:space="0" w:color="auto"/>
                <w:bottom w:val="none" w:sz="0" w:space="0" w:color="auto"/>
                <w:right w:val="none" w:sz="0" w:space="0" w:color="auto"/>
              </w:divBdr>
              <w:divsChild>
                <w:div w:id="1433739070">
                  <w:marLeft w:val="0"/>
                  <w:marRight w:val="0"/>
                  <w:marTop w:val="0"/>
                  <w:marBottom w:val="0"/>
                  <w:divBdr>
                    <w:top w:val="none" w:sz="0" w:space="0" w:color="auto"/>
                    <w:left w:val="none" w:sz="0" w:space="0" w:color="auto"/>
                    <w:bottom w:val="none" w:sz="0" w:space="0" w:color="auto"/>
                    <w:right w:val="none" w:sz="0" w:space="0" w:color="auto"/>
                  </w:divBdr>
                  <w:divsChild>
                    <w:div w:id="1921477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163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886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20005225">
      <w:bodyDiv w:val="1"/>
      <w:marLeft w:val="0"/>
      <w:marRight w:val="0"/>
      <w:marTop w:val="0"/>
      <w:marBottom w:val="0"/>
      <w:divBdr>
        <w:top w:val="none" w:sz="0" w:space="0" w:color="auto"/>
        <w:left w:val="none" w:sz="0" w:space="0" w:color="auto"/>
        <w:bottom w:val="none" w:sz="0" w:space="0" w:color="auto"/>
        <w:right w:val="none" w:sz="0" w:space="0" w:color="auto"/>
      </w:divBdr>
      <w:divsChild>
        <w:div w:id="1104152868">
          <w:marLeft w:val="0"/>
          <w:marRight w:val="0"/>
          <w:marTop w:val="0"/>
          <w:marBottom w:val="0"/>
          <w:divBdr>
            <w:top w:val="none" w:sz="0" w:space="0" w:color="auto"/>
            <w:left w:val="none" w:sz="0" w:space="0" w:color="auto"/>
            <w:bottom w:val="none" w:sz="0" w:space="0" w:color="auto"/>
            <w:right w:val="none" w:sz="0" w:space="0" w:color="auto"/>
          </w:divBdr>
          <w:divsChild>
            <w:div w:id="2023891161">
              <w:marLeft w:val="0"/>
              <w:marRight w:val="0"/>
              <w:marTop w:val="0"/>
              <w:marBottom w:val="0"/>
              <w:divBdr>
                <w:top w:val="none" w:sz="0" w:space="0" w:color="auto"/>
                <w:left w:val="none" w:sz="0" w:space="0" w:color="auto"/>
                <w:bottom w:val="none" w:sz="0" w:space="0" w:color="auto"/>
                <w:right w:val="none" w:sz="0" w:space="0" w:color="auto"/>
              </w:divBdr>
              <w:divsChild>
                <w:div w:id="20698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49601">
      <w:bodyDiv w:val="1"/>
      <w:marLeft w:val="0"/>
      <w:marRight w:val="0"/>
      <w:marTop w:val="0"/>
      <w:marBottom w:val="0"/>
      <w:divBdr>
        <w:top w:val="none" w:sz="0" w:space="0" w:color="auto"/>
        <w:left w:val="none" w:sz="0" w:space="0" w:color="auto"/>
        <w:bottom w:val="none" w:sz="0" w:space="0" w:color="auto"/>
        <w:right w:val="none" w:sz="0" w:space="0" w:color="auto"/>
      </w:divBdr>
      <w:divsChild>
        <w:div w:id="866059952">
          <w:marLeft w:val="0"/>
          <w:marRight w:val="0"/>
          <w:marTop w:val="0"/>
          <w:marBottom w:val="0"/>
          <w:divBdr>
            <w:top w:val="none" w:sz="0" w:space="0" w:color="auto"/>
            <w:left w:val="none" w:sz="0" w:space="0" w:color="auto"/>
            <w:bottom w:val="none" w:sz="0" w:space="0" w:color="auto"/>
            <w:right w:val="none" w:sz="0" w:space="0" w:color="auto"/>
          </w:divBdr>
          <w:divsChild>
            <w:div w:id="575089793">
              <w:marLeft w:val="0"/>
              <w:marRight w:val="0"/>
              <w:marTop w:val="0"/>
              <w:marBottom w:val="0"/>
              <w:divBdr>
                <w:top w:val="none" w:sz="0" w:space="0" w:color="auto"/>
                <w:left w:val="none" w:sz="0" w:space="0" w:color="auto"/>
                <w:bottom w:val="none" w:sz="0" w:space="0" w:color="auto"/>
                <w:right w:val="none" w:sz="0" w:space="0" w:color="auto"/>
              </w:divBdr>
            </w:div>
            <w:div w:id="1412775952">
              <w:marLeft w:val="0"/>
              <w:marRight w:val="0"/>
              <w:marTop w:val="0"/>
              <w:marBottom w:val="0"/>
              <w:divBdr>
                <w:top w:val="none" w:sz="0" w:space="0" w:color="auto"/>
                <w:left w:val="none" w:sz="0" w:space="0" w:color="auto"/>
                <w:bottom w:val="none" w:sz="0" w:space="0" w:color="auto"/>
                <w:right w:val="none" w:sz="0" w:space="0" w:color="auto"/>
              </w:divBdr>
            </w:div>
          </w:divsChild>
        </w:div>
        <w:div w:id="257980471">
          <w:marLeft w:val="0"/>
          <w:marRight w:val="0"/>
          <w:marTop w:val="0"/>
          <w:marBottom w:val="0"/>
          <w:divBdr>
            <w:top w:val="none" w:sz="0" w:space="0" w:color="auto"/>
            <w:left w:val="none" w:sz="0" w:space="0" w:color="auto"/>
            <w:bottom w:val="none" w:sz="0" w:space="0" w:color="auto"/>
            <w:right w:val="none" w:sz="0" w:space="0" w:color="auto"/>
          </w:divBdr>
          <w:divsChild>
            <w:div w:id="1345397272">
              <w:marLeft w:val="0"/>
              <w:marRight w:val="0"/>
              <w:marTop w:val="0"/>
              <w:marBottom w:val="0"/>
              <w:divBdr>
                <w:top w:val="none" w:sz="0" w:space="0" w:color="auto"/>
                <w:left w:val="none" w:sz="0" w:space="0" w:color="auto"/>
                <w:bottom w:val="none" w:sz="0" w:space="0" w:color="auto"/>
                <w:right w:val="none" w:sz="0" w:space="0" w:color="auto"/>
              </w:divBdr>
            </w:div>
            <w:div w:id="1825125663">
              <w:marLeft w:val="0"/>
              <w:marRight w:val="0"/>
              <w:marTop w:val="0"/>
              <w:marBottom w:val="0"/>
              <w:divBdr>
                <w:top w:val="none" w:sz="0" w:space="0" w:color="auto"/>
                <w:left w:val="none" w:sz="0" w:space="0" w:color="auto"/>
                <w:bottom w:val="none" w:sz="0" w:space="0" w:color="auto"/>
                <w:right w:val="none" w:sz="0" w:space="0" w:color="auto"/>
              </w:divBdr>
            </w:div>
          </w:divsChild>
        </w:div>
        <w:div w:id="463894619">
          <w:marLeft w:val="0"/>
          <w:marRight w:val="0"/>
          <w:marTop w:val="0"/>
          <w:marBottom w:val="0"/>
          <w:divBdr>
            <w:top w:val="none" w:sz="0" w:space="0" w:color="auto"/>
            <w:left w:val="none" w:sz="0" w:space="0" w:color="auto"/>
            <w:bottom w:val="none" w:sz="0" w:space="0" w:color="auto"/>
            <w:right w:val="none" w:sz="0" w:space="0" w:color="auto"/>
          </w:divBdr>
          <w:divsChild>
            <w:div w:id="768893195">
              <w:marLeft w:val="0"/>
              <w:marRight w:val="0"/>
              <w:marTop w:val="0"/>
              <w:marBottom w:val="0"/>
              <w:divBdr>
                <w:top w:val="none" w:sz="0" w:space="0" w:color="auto"/>
                <w:left w:val="none" w:sz="0" w:space="0" w:color="auto"/>
                <w:bottom w:val="none" w:sz="0" w:space="0" w:color="auto"/>
                <w:right w:val="none" w:sz="0" w:space="0" w:color="auto"/>
              </w:divBdr>
            </w:div>
            <w:div w:id="1555576773">
              <w:marLeft w:val="0"/>
              <w:marRight w:val="0"/>
              <w:marTop w:val="0"/>
              <w:marBottom w:val="0"/>
              <w:divBdr>
                <w:top w:val="none" w:sz="0" w:space="0" w:color="auto"/>
                <w:left w:val="none" w:sz="0" w:space="0" w:color="auto"/>
                <w:bottom w:val="none" w:sz="0" w:space="0" w:color="auto"/>
                <w:right w:val="none" w:sz="0" w:space="0" w:color="auto"/>
              </w:divBdr>
            </w:div>
          </w:divsChild>
        </w:div>
        <w:div w:id="929773988">
          <w:marLeft w:val="0"/>
          <w:marRight w:val="0"/>
          <w:marTop w:val="0"/>
          <w:marBottom w:val="0"/>
          <w:divBdr>
            <w:top w:val="none" w:sz="0" w:space="0" w:color="auto"/>
            <w:left w:val="none" w:sz="0" w:space="0" w:color="auto"/>
            <w:bottom w:val="none" w:sz="0" w:space="0" w:color="auto"/>
            <w:right w:val="none" w:sz="0" w:space="0" w:color="auto"/>
          </w:divBdr>
          <w:divsChild>
            <w:div w:id="1842312018">
              <w:marLeft w:val="0"/>
              <w:marRight w:val="0"/>
              <w:marTop w:val="0"/>
              <w:marBottom w:val="0"/>
              <w:divBdr>
                <w:top w:val="none" w:sz="0" w:space="0" w:color="auto"/>
                <w:left w:val="none" w:sz="0" w:space="0" w:color="auto"/>
                <w:bottom w:val="none" w:sz="0" w:space="0" w:color="auto"/>
                <w:right w:val="none" w:sz="0" w:space="0" w:color="auto"/>
              </w:divBdr>
            </w:div>
            <w:div w:id="1302421515">
              <w:marLeft w:val="0"/>
              <w:marRight w:val="0"/>
              <w:marTop w:val="0"/>
              <w:marBottom w:val="0"/>
              <w:divBdr>
                <w:top w:val="none" w:sz="0" w:space="0" w:color="auto"/>
                <w:left w:val="none" w:sz="0" w:space="0" w:color="auto"/>
                <w:bottom w:val="none" w:sz="0" w:space="0" w:color="auto"/>
                <w:right w:val="none" w:sz="0" w:space="0" w:color="auto"/>
              </w:divBdr>
            </w:div>
          </w:divsChild>
        </w:div>
        <w:div w:id="2116629689">
          <w:marLeft w:val="0"/>
          <w:marRight w:val="0"/>
          <w:marTop w:val="0"/>
          <w:marBottom w:val="0"/>
          <w:divBdr>
            <w:top w:val="none" w:sz="0" w:space="0" w:color="auto"/>
            <w:left w:val="none" w:sz="0" w:space="0" w:color="auto"/>
            <w:bottom w:val="none" w:sz="0" w:space="0" w:color="auto"/>
            <w:right w:val="none" w:sz="0" w:space="0" w:color="auto"/>
          </w:divBdr>
          <w:divsChild>
            <w:div w:id="126165622">
              <w:marLeft w:val="0"/>
              <w:marRight w:val="0"/>
              <w:marTop w:val="0"/>
              <w:marBottom w:val="0"/>
              <w:divBdr>
                <w:top w:val="none" w:sz="0" w:space="0" w:color="auto"/>
                <w:left w:val="none" w:sz="0" w:space="0" w:color="auto"/>
                <w:bottom w:val="none" w:sz="0" w:space="0" w:color="auto"/>
                <w:right w:val="none" w:sz="0" w:space="0" w:color="auto"/>
              </w:divBdr>
            </w:div>
            <w:div w:id="144063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44206">
      <w:bodyDiv w:val="1"/>
      <w:marLeft w:val="0"/>
      <w:marRight w:val="0"/>
      <w:marTop w:val="0"/>
      <w:marBottom w:val="0"/>
      <w:divBdr>
        <w:top w:val="none" w:sz="0" w:space="0" w:color="auto"/>
        <w:left w:val="none" w:sz="0" w:space="0" w:color="auto"/>
        <w:bottom w:val="none" w:sz="0" w:space="0" w:color="auto"/>
        <w:right w:val="none" w:sz="0" w:space="0" w:color="auto"/>
      </w:divBdr>
    </w:div>
    <w:div w:id="1163858631">
      <w:bodyDiv w:val="1"/>
      <w:marLeft w:val="0"/>
      <w:marRight w:val="0"/>
      <w:marTop w:val="0"/>
      <w:marBottom w:val="0"/>
      <w:divBdr>
        <w:top w:val="none" w:sz="0" w:space="0" w:color="auto"/>
        <w:left w:val="none" w:sz="0" w:space="0" w:color="auto"/>
        <w:bottom w:val="none" w:sz="0" w:space="0" w:color="auto"/>
        <w:right w:val="none" w:sz="0" w:space="0" w:color="auto"/>
      </w:divBdr>
      <w:divsChild>
        <w:div w:id="564873046">
          <w:marLeft w:val="0"/>
          <w:marRight w:val="0"/>
          <w:marTop w:val="0"/>
          <w:marBottom w:val="0"/>
          <w:divBdr>
            <w:top w:val="none" w:sz="0" w:space="0" w:color="auto"/>
            <w:left w:val="none" w:sz="0" w:space="0" w:color="auto"/>
            <w:bottom w:val="none" w:sz="0" w:space="0" w:color="auto"/>
            <w:right w:val="none" w:sz="0" w:space="0" w:color="auto"/>
          </w:divBdr>
          <w:divsChild>
            <w:div w:id="1843084553">
              <w:marLeft w:val="0"/>
              <w:marRight w:val="0"/>
              <w:marTop w:val="0"/>
              <w:marBottom w:val="0"/>
              <w:divBdr>
                <w:top w:val="none" w:sz="0" w:space="0" w:color="auto"/>
                <w:left w:val="none" w:sz="0" w:space="0" w:color="auto"/>
                <w:bottom w:val="none" w:sz="0" w:space="0" w:color="auto"/>
                <w:right w:val="none" w:sz="0" w:space="0" w:color="auto"/>
              </w:divBdr>
              <w:divsChild>
                <w:div w:id="1904562254">
                  <w:marLeft w:val="0"/>
                  <w:marRight w:val="0"/>
                  <w:marTop w:val="0"/>
                  <w:marBottom w:val="0"/>
                  <w:divBdr>
                    <w:top w:val="none" w:sz="0" w:space="0" w:color="auto"/>
                    <w:left w:val="none" w:sz="0" w:space="0" w:color="auto"/>
                    <w:bottom w:val="none" w:sz="0" w:space="0" w:color="auto"/>
                    <w:right w:val="none" w:sz="0" w:space="0" w:color="auto"/>
                  </w:divBdr>
                  <w:divsChild>
                    <w:div w:id="15029644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00500">
                          <w:blockQuote w:val="1"/>
                          <w:marLeft w:val="720"/>
                          <w:marRight w:val="720"/>
                          <w:marTop w:val="100"/>
                          <w:marBottom w:val="100"/>
                          <w:divBdr>
                            <w:top w:val="none" w:sz="0" w:space="0" w:color="auto"/>
                            <w:left w:val="none" w:sz="0" w:space="0" w:color="auto"/>
                            <w:bottom w:val="none" w:sz="0" w:space="0" w:color="auto"/>
                            <w:right w:val="none" w:sz="0" w:space="0" w:color="auto"/>
                          </w:divBdr>
                        </w:div>
                        <w:div w:id="556473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7539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165008">
                      <w:blockQuote w:val="1"/>
                      <w:marLeft w:val="720"/>
                      <w:marRight w:val="720"/>
                      <w:marTop w:val="100"/>
                      <w:marBottom w:val="100"/>
                      <w:divBdr>
                        <w:top w:val="none" w:sz="0" w:space="0" w:color="auto"/>
                        <w:left w:val="none" w:sz="0" w:space="0" w:color="auto"/>
                        <w:bottom w:val="none" w:sz="0" w:space="0" w:color="auto"/>
                        <w:right w:val="none" w:sz="0" w:space="0" w:color="auto"/>
                      </w:divBdr>
                    </w:div>
                    <w:div w:id="516894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8087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79545150">
      <w:bodyDiv w:val="1"/>
      <w:marLeft w:val="0"/>
      <w:marRight w:val="0"/>
      <w:marTop w:val="0"/>
      <w:marBottom w:val="0"/>
      <w:divBdr>
        <w:top w:val="none" w:sz="0" w:space="0" w:color="auto"/>
        <w:left w:val="none" w:sz="0" w:space="0" w:color="auto"/>
        <w:bottom w:val="none" w:sz="0" w:space="0" w:color="auto"/>
        <w:right w:val="none" w:sz="0" w:space="0" w:color="auto"/>
      </w:divBdr>
    </w:div>
    <w:div w:id="1406806422">
      <w:bodyDiv w:val="1"/>
      <w:marLeft w:val="0"/>
      <w:marRight w:val="0"/>
      <w:marTop w:val="0"/>
      <w:marBottom w:val="0"/>
      <w:divBdr>
        <w:top w:val="none" w:sz="0" w:space="0" w:color="auto"/>
        <w:left w:val="none" w:sz="0" w:space="0" w:color="auto"/>
        <w:bottom w:val="none" w:sz="0" w:space="0" w:color="auto"/>
        <w:right w:val="none" w:sz="0" w:space="0" w:color="auto"/>
      </w:divBdr>
    </w:div>
    <w:div w:id="1904876007">
      <w:bodyDiv w:val="1"/>
      <w:marLeft w:val="0"/>
      <w:marRight w:val="0"/>
      <w:marTop w:val="0"/>
      <w:marBottom w:val="0"/>
      <w:divBdr>
        <w:top w:val="none" w:sz="0" w:space="0" w:color="auto"/>
        <w:left w:val="none" w:sz="0" w:space="0" w:color="auto"/>
        <w:bottom w:val="none" w:sz="0" w:space="0" w:color="auto"/>
        <w:right w:val="none" w:sz="0" w:space="0" w:color="auto"/>
      </w:divBdr>
      <w:divsChild>
        <w:div w:id="1136144861">
          <w:marLeft w:val="0"/>
          <w:marRight w:val="0"/>
          <w:marTop w:val="0"/>
          <w:marBottom w:val="0"/>
          <w:divBdr>
            <w:top w:val="none" w:sz="0" w:space="0" w:color="auto"/>
            <w:left w:val="none" w:sz="0" w:space="0" w:color="auto"/>
            <w:bottom w:val="none" w:sz="0" w:space="0" w:color="auto"/>
            <w:right w:val="none" w:sz="0" w:space="0" w:color="auto"/>
          </w:divBdr>
          <w:divsChild>
            <w:div w:id="906037464">
              <w:marLeft w:val="0"/>
              <w:marRight w:val="0"/>
              <w:marTop w:val="0"/>
              <w:marBottom w:val="0"/>
              <w:divBdr>
                <w:top w:val="none" w:sz="0" w:space="0" w:color="auto"/>
                <w:left w:val="none" w:sz="0" w:space="0" w:color="auto"/>
                <w:bottom w:val="none" w:sz="0" w:space="0" w:color="auto"/>
                <w:right w:val="none" w:sz="0" w:space="0" w:color="auto"/>
              </w:divBdr>
              <w:divsChild>
                <w:div w:id="20857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hsp.org/sites/www.hsp.org/files/migrated/curtisletter6.pdf" TargetMode="External"/><Relationship Id="rId18" Type="http://schemas.openxmlformats.org/officeDocument/2006/relationships/hyperlink" Target="http://www.hsp.org/node/2377" TargetMode="External"/><Relationship Id="rId26" Type="http://schemas.openxmlformats.org/officeDocument/2006/relationships/hyperlink" Target="http://www.hsp.org/node/2416" TargetMode="External"/><Relationship Id="rId39" Type="http://schemas.openxmlformats.org/officeDocument/2006/relationships/hyperlink" Target="http://www.hsp.org/sites/www.hsp.org/files/migrated/sauerletter_optional_.pdf" TargetMode="External"/><Relationship Id="rId3" Type="http://schemas.openxmlformats.org/officeDocument/2006/relationships/settings" Target="settings.xml"/><Relationship Id="rId21" Type="http://schemas.openxmlformats.org/officeDocument/2006/relationships/hyperlink" Target="http://valley.vcdh.virginia.edu/Browser1/frbrowser/fraug59.html" TargetMode="External"/><Relationship Id="rId34" Type="http://schemas.openxmlformats.org/officeDocument/2006/relationships/hyperlink" Target="http://www.hsp.org/node/2405" TargetMode="External"/><Relationship Id="rId42" Type="http://schemas.openxmlformats.org/officeDocument/2006/relationships/hyperlink" Target="http://www.hsp.org/node/2427" TargetMode="External"/><Relationship Id="rId47" Type="http://schemas.openxmlformats.org/officeDocument/2006/relationships/hyperlink" Target="http://www.hsp.org/sites/www.hsp.org/files/migrated/mexicanworkersreading_web.jpg" TargetMode="External"/><Relationship Id="rId7" Type="http://schemas.openxmlformats.org/officeDocument/2006/relationships/hyperlink" Target="http://www.hsp.org/node/2374" TargetMode="External"/><Relationship Id="rId12" Type="http://schemas.openxmlformats.org/officeDocument/2006/relationships/hyperlink" Target="http://www.hsp.org/sites/www.hsp.org/files/migrated/curtisletter4.pdf" TargetMode="External"/><Relationship Id="rId17" Type="http://schemas.openxmlformats.org/officeDocument/2006/relationships/hyperlink" Target="http://historymatters.gmu.edu/d/5798/" TargetMode="External"/><Relationship Id="rId25" Type="http://schemas.openxmlformats.org/officeDocument/2006/relationships/hyperlink" Target="http://www.hsp.org/node/2415" TargetMode="External"/><Relationship Id="rId33" Type="http://schemas.openxmlformats.org/officeDocument/2006/relationships/hyperlink" Target="http://www.hsp.org/node/2398" TargetMode="External"/><Relationship Id="rId38" Type="http://schemas.openxmlformats.org/officeDocument/2006/relationships/hyperlink" Target="http://www.hsp.org/sites/www.hsp.org/files/migrated/sauerletter.pdf" TargetMode="External"/><Relationship Id="rId46" Type="http://schemas.openxmlformats.org/officeDocument/2006/relationships/hyperlink" Target="http://www.hsp.org/sites/www.hsp.org/files/migrated/mexicanvoicesofworldwarii.pdf" TargetMode="External"/><Relationship Id="rId2" Type="http://schemas.openxmlformats.org/officeDocument/2006/relationships/styles" Target="styles.xml"/><Relationship Id="rId16" Type="http://schemas.openxmlformats.org/officeDocument/2006/relationships/hyperlink" Target="http://www.hsp.org/node/2376" TargetMode="External"/><Relationship Id="rId20" Type="http://schemas.openxmlformats.org/officeDocument/2006/relationships/hyperlink" Target="http://valley.vcdh.virginia.edu/Browser1/frbrowser/fraug59.html" TargetMode="External"/><Relationship Id="rId29" Type="http://schemas.openxmlformats.org/officeDocument/2006/relationships/hyperlink" Target="http://www.hsp.org/node/2419" TargetMode="External"/><Relationship Id="rId41" Type="http://schemas.openxmlformats.org/officeDocument/2006/relationships/hyperlink" Target="http://www.hsp.org/node/2426" TargetMode="External"/><Relationship Id="rId1" Type="http://schemas.openxmlformats.org/officeDocument/2006/relationships/numbering" Target="numbering.xml"/><Relationship Id="rId6" Type="http://schemas.openxmlformats.org/officeDocument/2006/relationships/hyperlink" Target="http://www.livinghistoryfarm.org/farminginthe30s/lrRead02.html" TargetMode="External"/><Relationship Id="rId11" Type="http://schemas.openxmlformats.org/officeDocument/2006/relationships/hyperlink" Target="http://www.hsp.org/sites/www.hsp.org/files/migrated/curtisletter3.pdf" TargetMode="External"/><Relationship Id="rId24" Type="http://schemas.openxmlformats.org/officeDocument/2006/relationships/hyperlink" Target="http://www.hsp.org/node/2413" TargetMode="External"/><Relationship Id="rId32" Type="http://schemas.openxmlformats.org/officeDocument/2006/relationships/hyperlink" Target="http://www.hsp.org/node/2394" TargetMode="External"/><Relationship Id="rId37" Type="http://schemas.openxmlformats.org/officeDocument/2006/relationships/hyperlink" Target="http://www.hsp.org/sites/www.hsp.org/files/migrated/mittelberger.pdf" TargetMode="External"/><Relationship Id="rId40" Type="http://schemas.openxmlformats.org/officeDocument/2006/relationships/hyperlink" Target="http://www2.hsp.org/exhibits/Balch%20resources/emigrationusa/html/body_intro_emigration_usa.html" TargetMode="External"/><Relationship Id="rId45" Type="http://schemas.openxmlformats.org/officeDocument/2006/relationships/hyperlink" Target="http://www.hsp.org/sites/www.hsp.org/files/migrated/cubanrefugeenewspaperarticle.jpg" TargetMode="External"/><Relationship Id="rId5" Type="http://schemas.openxmlformats.org/officeDocument/2006/relationships/hyperlink" Target="http://myimmigrationstory.com/" TargetMode="External"/><Relationship Id="rId15" Type="http://schemas.openxmlformats.org/officeDocument/2006/relationships/hyperlink" Target="http://www.hsp.org/node/2374" TargetMode="External"/><Relationship Id="rId23" Type="http://schemas.openxmlformats.org/officeDocument/2006/relationships/hyperlink" Target="http://valley.vcdh.virginia.edu/Browser1/frbrowser/frjuly60.html" TargetMode="External"/><Relationship Id="rId28" Type="http://schemas.openxmlformats.org/officeDocument/2006/relationships/hyperlink" Target="http://www.hsp.org/node/2418" TargetMode="External"/><Relationship Id="rId36" Type="http://schemas.openxmlformats.org/officeDocument/2006/relationships/hyperlink" Target="http://www.hsp.org/node/2361" TargetMode="External"/><Relationship Id="rId49" Type="http://schemas.openxmlformats.org/officeDocument/2006/relationships/theme" Target="theme/theme1.xml"/><Relationship Id="rId10" Type="http://schemas.openxmlformats.org/officeDocument/2006/relationships/hyperlink" Target="http://www.hsp.org/sites/www.hsp.org/files/migrated/curtisletter2.pdf" TargetMode="External"/><Relationship Id="rId19" Type="http://schemas.openxmlformats.org/officeDocument/2006/relationships/hyperlink" Target="http://jefferson.village.virginia.edu/vshadow2/Browser1/frbrowser/fr.topic.immigrants.html" TargetMode="External"/><Relationship Id="rId31" Type="http://schemas.openxmlformats.org/officeDocument/2006/relationships/hyperlink" Target="http://www.hsp.org/node/2393" TargetMode="External"/><Relationship Id="rId44" Type="http://schemas.openxmlformats.org/officeDocument/2006/relationships/hyperlink" Target="http://www.hsp.org/node/2718" TargetMode="External"/><Relationship Id="rId4" Type="http://schemas.openxmlformats.org/officeDocument/2006/relationships/webSettings" Target="webSettings.xml"/><Relationship Id="rId9" Type="http://schemas.openxmlformats.org/officeDocument/2006/relationships/hyperlink" Target="http://www.hsp.org/sites/www.hsp.org/files/migrated/curtisletter5.pdf" TargetMode="External"/><Relationship Id="rId14" Type="http://schemas.openxmlformats.org/officeDocument/2006/relationships/hyperlink" Target="http://www.hsp.org/node/2373" TargetMode="External"/><Relationship Id="rId22" Type="http://schemas.openxmlformats.org/officeDocument/2006/relationships/hyperlink" Target="http://valley.vcdh.virginia.edu/Browser1/frbrowser/fraug59.html" TargetMode="External"/><Relationship Id="rId27" Type="http://schemas.openxmlformats.org/officeDocument/2006/relationships/hyperlink" Target="http://www.hsp.org/node/2417" TargetMode="External"/><Relationship Id="rId30" Type="http://schemas.openxmlformats.org/officeDocument/2006/relationships/hyperlink" Target="http://www.hsp.org/node/2391" TargetMode="External"/><Relationship Id="rId35" Type="http://schemas.openxmlformats.org/officeDocument/2006/relationships/hyperlink" Target="http://www.hsp.org/node/2386" TargetMode="External"/><Relationship Id="rId43" Type="http://schemas.openxmlformats.org/officeDocument/2006/relationships/hyperlink" Target="http://www.hsp.org/node/2428" TargetMode="External"/><Relationship Id="rId48" Type="http://schemas.openxmlformats.org/officeDocument/2006/relationships/fontTable" Target="fontTable.xml"/><Relationship Id="rId8" Type="http://schemas.openxmlformats.org/officeDocument/2006/relationships/hyperlink" Target="http://www.hsp.org/sites/www.hsp.org/files/migrated/curtisletter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2537</Words>
  <Characters>14466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2</cp:revision>
  <dcterms:created xsi:type="dcterms:W3CDTF">2011-11-27T11:15:00Z</dcterms:created>
  <dcterms:modified xsi:type="dcterms:W3CDTF">2011-11-27T11:15:00Z</dcterms:modified>
</cp:coreProperties>
</file>